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52" w:rsidRDefault="00F35AD7" w:rsidP="00F35AD7">
      <w:pPr>
        <w:jc w:val="center"/>
        <w:rPr>
          <w:rFonts w:ascii="Baar Metanoia" w:hAnsi="Baar Metanoia"/>
          <w:b/>
          <w:sz w:val="24"/>
          <w:szCs w:val="24"/>
        </w:rPr>
      </w:pPr>
      <w:r w:rsidRPr="00F35AD7">
        <w:rPr>
          <w:rFonts w:ascii="Baar Metanoia" w:hAnsi="Baar Metanoia"/>
          <w:b/>
          <w:sz w:val="24"/>
          <w:szCs w:val="24"/>
        </w:rPr>
        <w:t xml:space="preserve">PEMBAHASAN </w:t>
      </w:r>
      <w:proofErr w:type="spellStart"/>
      <w:r w:rsidR="001217CB">
        <w:rPr>
          <w:rFonts w:ascii="Baar Metanoia" w:hAnsi="Baar Metanoia"/>
          <w:b/>
          <w:sz w:val="24"/>
          <w:szCs w:val="24"/>
        </w:rPr>
        <w:t>dan</w:t>
      </w:r>
      <w:proofErr w:type="spellEnd"/>
      <w:r w:rsidR="001217CB">
        <w:rPr>
          <w:rFonts w:ascii="Baar Metanoia" w:hAnsi="Baar Metanoia"/>
          <w:b/>
          <w:sz w:val="24"/>
          <w:szCs w:val="24"/>
        </w:rPr>
        <w:t xml:space="preserve"> LATIHAN </w:t>
      </w:r>
      <w:r w:rsidRPr="00F35AD7">
        <w:rPr>
          <w:rFonts w:ascii="Baar Metanoia" w:hAnsi="Baar Metanoia"/>
          <w:b/>
          <w:sz w:val="24"/>
          <w:szCs w:val="24"/>
        </w:rPr>
        <w:t xml:space="preserve">PERHITUNGAN PAJAK </w:t>
      </w:r>
    </w:p>
    <w:p w:rsidR="00F35AD7" w:rsidRDefault="00F35AD7" w:rsidP="00F35AD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spellStart"/>
      <w:r w:rsidRPr="00F35AD7">
        <w:rPr>
          <w:rFonts w:ascii="Arial Narrow" w:hAnsi="Arial Narrow"/>
          <w:sz w:val="24"/>
          <w:szCs w:val="24"/>
        </w:rPr>
        <w:t>Retto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pada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tahun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2016 </w:t>
      </w:r>
      <w:proofErr w:type="spellStart"/>
      <w:r w:rsidRPr="00F35AD7">
        <w:rPr>
          <w:rFonts w:ascii="Arial Narrow" w:hAnsi="Arial Narrow"/>
          <w:sz w:val="24"/>
          <w:szCs w:val="24"/>
        </w:rPr>
        <w:t>bekerja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pada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perusahaan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PT Jaya </w:t>
      </w:r>
      <w:proofErr w:type="spellStart"/>
      <w:r w:rsidRPr="00F35AD7">
        <w:rPr>
          <w:rFonts w:ascii="Arial Narrow" w:hAnsi="Arial Narrow"/>
          <w:sz w:val="24"/>
          <w:szCs w:val="24"/>
        </w:rPr>
        <w:t>Abadi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dengan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memperoleh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gaji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sebulan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Rp5.750.000,00 </w:t>
      </w:r>
      <w:proofErr w:type="spellStart"/>
      <w:r w:rsidRPr="00F35AD7">
        <w:rPr>
          <w:rFonts w:ascii="Arial Narrow" w:hAnsi="Arial Narrow"/>
          <w:sz w:val="24"/>
          <w:szCs w:val="24"/>
        </w:rPr>
        <w:t>dan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membayar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iuran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pensiun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sebesar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Rp200.000,00. </w:t>
      </w:r>
      <w:proofErr w:type="spellStart"/>
      <w:r w:rsidRPr="00F35AD7">
        <w:rPr>
          <w:rFonts w:ascii="Arial Narrow" w:hAnsi="Arial Narrow"/>
          <w:sz w:val="24"/>
          <w:szCs w:val="24"/>
        </w:rPr>
        <w:t>Retto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menikah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tetapi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belum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mempunyai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anak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F35AD7">
        <w:rPr>
          <w:rFonts w:ascii="Arial Narrow" w:hAnsi="Arial Narrow"/>
          <w:sz w:val="24"/>
          <w:szCs w:val="24"/>
        </w:rPr>
        <w:t>Pada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bulan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Januari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penghasilan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Retto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dari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PT Jaya </w:t>
      </w:r>
      <w:proofErr w:type="spellStart"/>
      <w:r w:rsidRPr="00F35AD7">
        <w:rPr>
          <w:rFonts w:ascii="Arial Narrow" w:hAnsi="Arial Narrow"/>
          <w:sz w:val="24"/>
          <w:szCs w:val="24"/>
        </w:rPr>
        <w:t>Abadi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hanya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dari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gaji</w:t>
      </w:r>
      <w:proofErr w:type="spellEnd"/>
      <w:r w:rsidRPr="00F35AD7">
        <w:rPr>
          <w:rFonts w:ascii="Arial Narrow" w:hAnsi="Arial Narrow"/>
          <w:sz w:val="24"/>
          <w:szCs w:val="24"/>
        </w:rPr>
        <w:t>.</w:t>
      </w:r>
      <w:r w:rsidR="00BC186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Berapakah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PPh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terhutang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pasal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21?</w:t>
      </w:r>
    </w:p>
    <w:p w:rsidR="009C7897" w:rsidRPr="009C7897" w:rsidRDefault="009C7897" w:rsidP="009C7897">
      <w:pPr>
        <w:pStyle w:val="ListParagraph"/>
        <w:jc w:val="both"/>
        <w:rPr>
          <w:rFonts w:ascii="Arial Narrow" w:hAnsi="Arial Narrow"/>
          <w:b/>
          <w:sz w:val="24"/>
          <w:szCs w:val="24"/>
        </w:rPr>
      </w:pPr>
      <w:proofErr w:type="spellStart"/>
      <w:proofErr w:type="gramStart"/>
      <w:r w:rsidRPr="009C7897">
        <w:rPr>
          <w:rFonts w:ascii="Arial Narrow" w:hAnsi="Arial Narrow"/>
          <w:b/>
          <w:sz w:val="24"/>
          <w:szCs w:val="24"/>
        </w:rPr>
        <w:t>Jawaban</w:t>
      </w:r>
      <w:proofErr w:type="spellEnd"/>
      <w:r w:rsidRPr="009C7897">
        <w:rPr>
          <w:rFonts w:ascii="Arial Narrow" w:hAnsi="Arial Narrow"/>
          <w:b/>
          <w:sz w:val="24"/>
          <w:szCs w:val="24"/>
        </w:rPr>
        <w:t xml:space="preserve"> :</w:t>
      </w:r>
      <w:proofErr w:type="gramEnd"/>
      <w:r w:rsidRPr="009C7897">
        <w:rPr>
          <w:rFonts w:ascii="Arial Narrow" w:hAnsi="Arial Narrow"/>
          <w:b/>
          <w:sz w:val="24"/>
          <w:szCs w:val="24"/>
        </w:rPr>
        <w:t xml:space="preserve"> </w:t>
      </w:r>
    </w:p>
    <w:p w:rsidR="009C7897" w:rsidRDefault="009C7897" w:rsidP="009C7897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882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862"/>
        <w:gridCol w:w="2862"/>
      </w:tblGrid>
      <w:tr w:rsidR="008068A4" w:rsidTr="004645FE">
        <w:tc>
          <w:tcPr>
            <w:tcW w:w="3103" w:type="dxa"/>
          </w:tcPr>
          <w:p w:rsidR="008068A4" w:rsidRDefault="008068A4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Gaji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sebulan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8068A4" w:rsidRDefault="008068A4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2" w:type="dxa"/>
          </w:tcPr>
          <w:p w:rsidR="008068A4" w:rsidRDefault="008068A4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  5.750.000</w:t>
            </w:r>
          </w:p>
        </w:tc>
      </w:tr>
      <w:tr w:rsidR="008068A4" w:rsidTr="004645FE">
        <w:tc>
          <w:tcPr>
            <w:tcW w:w="3103" w:type="dxa"/>
          </w:tcPr>
          <w:p w:rsidR="008068A4" w:rsidRDefault="008068A4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Gaji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setahun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8068A4" w:rsidRDefault="008068A4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2" w:type="dxa"/>
          </w:tcPr>
          <w:p w:rsidR="008068A4" w:rsidRDefault="008068A4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69. 000.000</w:t>
            </w:r>
          </w:p>
        </w:tc>
      </w:tr>
      <w:tr w:rsidR="008068A4" w:rsidTr="004645FE">
        <w:tc>
          <w:tcPr>
            <w:tcW w:w="3103" w:type="dxa"/>
          </w:tcPr>
          <w:p w:rsidR="008068A4" w:rsidRDefault="008068A4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Pengurangan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: </w:t>
            </w:r>
          </w:p>
        </w:tc>
        <w:tc>
          <w:tcPr>
            <w:tcW w:w="2862" w:type="dxa"/>
          </w:tcPr>
          <w:p w:rsidR="008068A4" w:rsidRDefault="008068A4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2" w:type="dxa"/>
          </w:tcPr>
          <w:p w:rsidR="008068A4" w:rsidRDefault="008068A4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68A4" w:rsidTr="004645FE">
        <w:tc>
          <w:tcPr>
            <w:tcW w:w="3103" w:type="dxa"/>
          </w:tcPr>
          <w:p w:rsidR="008068A4" w:rsidRDefault="008068A4" w:rsidP="008068A4">
            <w:pPr>
              <w:pStyle w:val="ListParagraph"/>
              <w:numPr>
                <w:ilvl w:val="0"/>
                <w:numId w:val="2"/>
              </w:numPr>
              <w:ind w:left="301" w:hanging="301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Biaya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Jabatan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8068A4" w:rsidRDefault="008068A4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2" w:type="dxa"/>
          </w:tcPr>
          <w:p w:rsidR="008068A4" w:rsidRDefault="008068A4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68A4" w:rsidTr="004645FE">
        <w:tc>
          <w:tcPr>
            <w:tcW w:w="3103" w:type="dxa"/>
          </w:tcPr>
          <w:p w:rsidR="008068A4" w:rsidRDefault="008068A4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5% x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69.000.000</w:t>
            </w:r>
          </w:p>
        </w:tc>
        <w:tc>
          <w:tcPr>
            <w:tcW w:w="2862" w:type="dxa"/>
          </w:tcPr>
          <w:p w:rsidR="008068A4" w:rsidRDefault="008068A4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3.450.000</w:t>
            </w:r>
          </w:p>
        </w:tc>
        <w:tc>
          <w:tcPr>
            <w:tcW w:w="2862" w:type="dxa"/>
          </w:tcPr>
          <w:p w:rsidR="008068A4" w:rsidRDefault="008068A4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68A4" w:rsidTr="004645FE">
        <w:tc>
          <w:tcPr>
            <w:tcW w:w="3103" w:type="dxa"/>
          </w:tcPr>
          <w:p w:rsidR="008068A4" w:rsidRDefault="008068A4" w:rsidP="008068A4">
            <w:pPr>
              <w:pStyle w:val="ListParagraph"/>
              <w:numPr>
                <w:ilvl w:val="0"/>
                <w:numId w:val="2"/>
              </w:numPr>
              <w:ind w:left="301" w:hanging="301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Iuran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Pensiun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8068A4" w:rsidRDefault="008068A4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2" w:type="dxa"/>
          </w:tcPr>
          <w:p w:rsidR="008068A4" w:rsidRDefault="008068A4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68A4" w:rsidTr="004645FE">
        <w:tc>
          <w:tcPr>
            <w:tcW w:w="3103" w:type="dxa"/>
          </w:tcPr>
          <w:p w:rsidR="008068A4" w:rsidRDefault="008068A4" w:rsidP="008068A4">
            <w:pPr>
              <w:pStyle w:val="ListParagraph"/>
              <w:ind w:left="301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200.000 x 12</w:t>
            </w:r>
          </w:p>
        </w:tc>
        <w:tc>
          <w:tcPr>
            <w:tcW w:w="2862" w:type="dxa"/>
          </w:tcPr>
          <w:p w:rsidR="008068A4" w:rsidRPr="009C7897" w:rsidRDefault="008068A4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proofErr w:type="spellStart"/>
            <w:r w:rsidRPr="009C7897">
              <w:rPr>
                <w:rFonts w:ascii="Arial Narrow" w:hAnsi="Arial Narrow"/>
                <w:sz w:val="24"/>
                <w:szCs w:val="24"/>
                <w:u w:val="single"/>
              </w:rPr>
              <w:t>Rp</w:t>
            </w:r>
            <w:proofErr w:type="spellEnd"/>
            <w:r w:rsidRPr="009C7897">
              <w:rPr>
                <w:rFonts w:ascii="Arial Narrow" w:hAnsi="Arial Narrow"/>
                <w:sz w:val="24"/>
                <w:szCs w:val="24"/>
                <w:u w:val="single"/>
              </w:rPr>
              <w:t xml:space="preserve"> 2.400.000</w:t>
            </w:r>
          </w:p>
        </w:tc>
        <w:tc>
          <w:tcPr>
            <w:tcW w:w="2862" w:type="dxa"/>
          </w:tcPr>
          <w:p w:rsidR="008068A4" w:rsidRDefault="008068A4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68A4" w:rsidTr="004645FE">
        <w:tc>
          <w:tcPr>
            <w:tcW w:w="3103" w:type="dxa"/>
          </w:tcPr>
          <w:p w:rsidR="008068A4" w:rsidRDefault="008068A4" w:rsidP="008068A4">
            <w:pPr>
              <w:pStyle w:val="ListParagraph"/>
              <w:ind w:left="30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2" w:type="dxa"/>
          </w:tcPr>
          <w:p w:rsidR="008068A4" w:rsidRDefault="008068A4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2" w:type="dxa"/>
          </w:tcPr>
          <w:p w:rsidR="008068A4" w:rsidRDefault="009C7897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C7897">
              <w:rPr>
                <w:rFonts w:ascii="Arial Narrow" w:hAnsi="Arial Narrow"/>
                <w:sz w:val="24"/>
                <w:szCs w:val="24"/>
                <w:u w:val="single"/>
              </w:rPr>
              <w:t>(</w:t>
            </w:r>
            <w:proofErr w:type="spellStart"/>
            <w:r w:rsidRPr="009C7897">
              <w:rPr>
                <w:rFonts w:ascii="Arial Narrow" w:hAnsi="Arial Narrow"/>
                <w:sz w:val="24"/>
                <w:szCs w:val="24"/>
                <w:u w:val="single"/>
              </w:rPr>
              <w:t>Rp</w:t>
            </w:r>
            <w:proofErr w:type="spellEnd"/>
            <w:r w:rsidRPr="009C7897">
              <w:rPr>
                <w:rFonts w:ascii="Arial Narrow" w:hAnsi="Arial Narrow"/>
                <w:sz w:val="24"/>
                <w:szCs w:val="24"/>
                <w:u w:val="single"/>
              </w:rPr>
              <w:t xml:space="preserve"> 5.850.000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9C7897" w:rsidTr="004645FE">
        <w:tc>
          <w:tcPr>
            <w:tcW w:w="3103" w:type="dxa"/>
          </w:tcPr>
          <w:p w:rsidR="009C7897" w:rsidRDefault="009C7897" w:rsidP="008068A4">
            <w:pPr>
              <w:pStyle w:val="ListParagraph"/>
              <w:ind w:left="30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2" w:type="dxa"/>
          </w:tcPr>
          <w:p w:rsidR="009C7897" w:rsidRDefault="009C7897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2" w:type="dxa"/>
          </w:tcPr>
          <w:p w:rsidR="009C7897" w:rsidRDefault="009C7897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63.150.000</w:t>
            </w:r>
          </w:p>
        </w:tc>
      </w:tr>
      <w:tr w:rsidR="009C7897" w:rsidTr="004645FE">
        <w:tc>
          <w:tcPr>
            <w:tcW w:w="3103" w:type="dxa"/>
          </w:tcPr>
          <w:p w:rsidR="009C7897" w:rsidRPr="009C7897" w:rsidRDefault="009C7897" w:rsidP="009C7897">
            <w:pPr>
              <w:pStyle w:val="ListParagraph"/>
              <w:ind w:left="18" w:hanging="18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C7897">
              <w:rPr>
                <w:rFonts w:ascii="Arial Narrow" w:hAnsi="Arial Narrow"/>
                <w:b/>
                <w:sz w:val="24"/>
                <w:szCs w:val="24"/>
              </w:rPr>
              <w:t>PTKP</w:t>
            </w:r>
          </w:p>
        </w:tc>
        <w:tc>
          <w:tcPr>
            <w:tcW w:w="2862" w:type="dxa"/>
          </w:tcPr>
          <w:p w:rsidR="009C7897" w:rsidRDefault="009C7897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2" w:type="dxa"/>
          </w:tcPr>
          <w:p w:rsidR="009C7897" w:rsidRDefault="009C7897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7897" w:rsidTr="004645FE">
        <w:tc>
          <w:tcPr>
            <w:tcW w:w="3103" w:type="dxa"/>
          </w:tcPr>
          <w:p w:rsidR="009C7897" w:rsidRDefault="009C7897" w:rsidP="009C7897">
            <w:pPr>
              <w:pStyle w:val="ListParagraph"/>
              <w:ind w:left="18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Wajib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pajak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9C7897" w:rsidRDefault="009C7897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54.000.000</w:t>
            </w:r>
          </w:p>
        </w:tc>
        <w:tc>
          <w:tcPr>
            <w:tcW w:w="2862" w:type="dxa"/>
          </w:tcPr>
          <w:p w:rsidR="009C7897" w:rsidRDefault="009C7897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7897" w:rsidTr="004645FE">
        <w:tc>
          <w:tcPr>
            <w:tcW w:w="3103" w:type="dxa"/>
          </w:tcPr>
          <w:p w:rsidR="009C7897" w:rsidRDefault="009C7897" w:rsidP="009C7897">
            <w:pPr>
              <w:pStyle w:val="ListParagraph"/>
              <w:ind w:left="301" w:hanging="283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Menikah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9C7897" w:rsidRPr="009C7897" w:rsidRDefault="009C7897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2862" w:type="dxa"/>
          </w:tcPr>
          <w:p w:rsidR="009C7897" w:rsidRDefault="009C7897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7897" w:rsidTr="004645FE">
        <w:tc>
          <w:tcPr>
            <w:tcW w:w="3103" w:type="dxa"/>
          </w:tcPr>
          <w:p w:rsidR="009C7897" w:rsidRDefault="009C7897" w:rsidP="008068A4">
            <w:pPr>
              <w:pStyle w:val="ListParagraph"/>
              <w:ind w:left="30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2" w:type="dxa"/>
          </w:tcPr>
          <w:p w:rsidR="009C7897" w:rsidRDefault="009C7897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2" w:type="dxa"/>
          </w:tcPr>
          <w:p w:rsidR="009C7897" w:rsidRPr="009C7897" w:rsidRDefault="009C7897" w:rsidP="00774B52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9C7897">
              <w:rPr>
                <w:rFonts w:ascii="Arial Narrow" w:hAnsi="Arial Narrow"/>
                <w:sz w:val="24"/>
                <w:szCs w:val="24"/>
                <w:u w:val="single"/>
              </w:rPr>
              <w:t>(</w:t>
            </w:r>
            <w:proofErr w:type="spellStart"/>
            <w:r w:rsidRPr="009C7897">
              <w:rPr>
                <w:rFonts w:ascii="Arial Narrow" w:hAnsi="Arial Narrow"/>
                <w:sz w:val="24"/>
                <w:szCs w:val="24"/>
                <w:u w:val="single"/>
              </w:rPr>
              <w:t>Rp</w:t>
            </w:r>
            <w:proofErr w:type="spellEnd"/>
            <w:r w:rsidRPr="009C7897">
              <w:rPr>
                <w:rFonts w:ascii="Arial Narrow" w:hAnsi="Arial Narrow"/>
                <w:sz w:val="24"/>
                <w:szCs w:val="24"/>
                <w:u w:val="single"/>
              </w:rPr>
              <w:t xml:space="preserve"> 5</w:t>
            </w:r>
            <w:r w:rsidR="00774B52">
              <w:rPr>
                <w:rFonts w:ascii="Arial Narrow" w:hAnsi="Arial Narrow"/>
                <w:sz w:val="24"/>
                <w:szCs w:val="24"/>
                <w:u w:val="single"/>
              </w:rPr>
              <w:t>4</w:t>
            </w:r>
            <w:r w:rsidRPr="009C7897">
              <w:rPr>
                <w:rFonts w:ascii="Arial Narrow" w:hAnsi="Arial Narrow"/>
                <w:sz w:val="24"/>
                <w:szCs w:val="24"/>
                <w:u w:val="single"/>
              </w:rPr>
              <w:t>.</w:t>
            </w:r>
            <w:r w:rsidR="00774B52">
              <w:rPr>
                <w:rFonts w:ascii="Arial Narrow" w:hAnsi="Arial Narrow"/>
                <w:sz w:val="24"/>
                <w:szCs w:val="24"/>
                <w:u w:val="single"/>
              </w:rPr>
              <w:t>0</w:t>
            </w:r>
            <w:r w:rsidRPr="009C7897">
              <w:rPr>
                <w:rFonts w:ascii="Arial Narrow" w:hAnsi="Arial Narrow"/>
                <w:sz w:val="24"/>
                <w:szCs w:val="24"/>
                <w:u w:val="single"/>
              </w:rPr>
              <w:t>00.000)</w:t>
            </w:r>
          </w:p>
        </w:tc>
      </w:tr>
      <w:tr w:rsidR="009C7897" w:rsidTr="004645FE">
        <w:tc>
          <w:tcPr>
            <w:tcW w:w="3103" w:type="dxa"/>
          </w:tcPr>
          <w:p w:rsidR="009C7897" w:rsidRPr="009C7897" w:rsidRDefault="009C7897" w:rsidP="009C7897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9C7897">
              <w:rPr>
                <w:rFonts w:ascii="Arial Narrow" w:hAnsi="Arial Narrow"/>
                <w:b/>
                <w:sz w:val="24"/>
                <w:szCs w:val="24"/>
              </w:rPr>
              <w:t>Penghasilan</w:t>
            </w:r>
            <w:proofErr w:type="spellEnd"/>
            <w:r w:rsidRPr="009C7897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proofErr w:type="spellStart"/>
            <w:r w:rsidRPr="009C7897">
              <w:rPr>
                <w:rFonts w:ascii="Arial Narrow" w:hAnsi="Arial Narrow"/>
                <w:b/>
                <w:sz w:val="24"/>
                <w:szCs w:val="24"/>
              </w:rPr>
              <w:t>Kena</w:t>
            </w:r>
            <w:proofErr w:type="spellEnd"/>
            <w:r w:rsidRPr="009C789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9C7897">
              <w:rPr>
                <w:rFonts w:ascii="Arial Narrow" w:hAnsi="Arial Narrow"/>
                <w:b/>
                <w:sz w:val="24"/>
                <w:szCs w:val="24"/>
              </w:rPr>
              <w:t>Pajak</w:t>
            </w:r>
            <w:proofErr w:type="spellEnd"/>
            <w:r w:rsidRPr="009C789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9C7897" w:rsidRDefault="009C7897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2" w:type="dxa"/>
          </w:tcPr>
          <w:p w:rsidR="009C7897" w:rsidRDefault="009C7897" w:rsidP="00774B52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774B52">
              <w:rPr>
                <w:rFonts w:ascii="Arial Narrow" w:hAnsi="Arial Narrow"/>
                <w:sz w:val="24"/>
                <w:szCs w:val="24"/>
              </w:rPr>
              <w:t>9.150.000</w:t>
            </w:r>
          </w:p>
        </w:tc>
      </w:tr>
      <w:tr w:rsidR="009C7897" w:rsidTr="004645FE">
        <w:tc>
          <w:tcPr>
            <w:tcW w:w="3103" w:type="dxa"/>
          </w:tcPr>
          <w:p w:rsidR="009C7897" w:rsidRDefault="009C7897" w:rsidP="009C7897">
            <w:pPr>
              <w:pStyle w:val="ListParagraph"/>
              <w:ind w:left="18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PPh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pasal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Terutang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9C7897" w:rsidRDefault="009C7897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2" w:type="dxa"/>
          </w:tcPr>
          <w:p w:rsidR="009C7897" w:rsidRDefault="009C7897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7897" w:rsidTr="004645FE">
        <w:tc>
          <w:tcPr>
            <w:tcW w:w="3103" w:type="dxa"/>
          </w:tcPr>
          <w:p w:rsidR="009C7897" w:rsidRDefault="00774B52" w:rsidP="009C7897">
            <w:pPr>
              <w:pStyle w:val="ListParagraph"/>
              <w:ind w:left="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5 % x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9.150.000</w:t>
            </w:r>
          </w:p>
        </w:tc>
        <w:tc>
          <w:tcPr>
            <w:tcW w:w="2862" w:type="dxa"/>
          </w:tcPr>
          <w:p w:rsidR="009C7897" w:rsidRDefault="009C7897" w:rsidP="00774B52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774B52">
              <w:rPr>
                <w:rFonts w:ascii="Arial Narrow" w:hAnsi="Arial Narrow"/>
                <w:sz w:val="24"/>
                <w:szCs w:val="24"/>
              </w:rPr>
              <w:t>457.500</w:t>
            </w:r>
          </w:p>
        </w:tc>
        <w:tc>
          <w:tcPr>
            <w:tcW w:w="2862" w:type="dxa"/>
          </w:tcPr>
          <w:p w:rsidR="009C7897" w:rsidRDefault="009C7897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7897" w:rsidTr="004645FE">
        <w:tc>
          <w:tcPr>
            <w:tcW w:w="3103" w:type="dxa"/>
          </w:tcPr>
          <w:p w:rsidR="009C7897" w:rsidRDefault="009C7897" w:rsidP="009C7897">
            <w:pPr>
              <w:pStyle w:val="ListParagraph"/>
              <w:ind w:left="18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PPh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Pasal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21 /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bulan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9C7897" w:rsidRDefault="009C7897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2" w:type="dxa"/>
          </w:tcPr>
          <w:p w:rsidR="009C7897" w:rsidRDefault="009C7897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7897" w:rsidTr="004645FE">
        <w:tc>
          <w:tcPr>
            <w:tcW w:w="3103" w:type="dxa"/>
          </w:tcPr>
          <w:p w:rsidR="009C7897" w:rsidRDefault="009C7897" w:rsidP="00774B52">
            <w:pPr>
              <w:pStyle w:val="ListParagraph"/>
              <w:ind w:left="18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74B52">
              <w:rPr>
                <w:rFonts w:ascii="Arial Narrow" w:hAnsi="Arial Narrow"/>
                <w:sz w:val="24"/>
                <w:szCs w:val="24"/>
              </w:rPr>
              <w:t>457.500</w:t>
            </w:r>
            <w:r>
              <w:rPr>
                <w:rFonts w:ascii="Arial Narrow" w:hAnsi="Arial Narrow"/>
                <w:sz w:val="24"/>
                <w:szCs w:val="24"/>
              </w:rPr>
              <w:t xml:space="preserve"> : 12 </w:t>
            </w:r>
          </w:p>
        </w:tc>
        <w:tc>
          <w:tcPr>
            <w:tcW w:w="2862" w:type="dxa"/>
          </w:tcPr>
          <w:p w:rsidR="009C7897" w:rsidRDefault="009C7897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</w:t>
            </w:r>
            <w:r w:rsidR="00774B52">
              <w:rPr>
                <w:rFonts w:ascii="Arial Narrow" w:hAnsi="Arial Narrow"/>
                <w:sz w:val="24"/>
                <w:szCs w:val="24"/>
              </w:rPr>
              <w:t>p</w:t>
            </w:r>
            <w:proofErr w:type="spellEnd"/>
            <w:r w:rsidR="00774B52">
              <w:rPr>
                <w:rFonts w:ascii="Arial Narrow" w:hAnsi="Arial Narrow"/>
                <w:sz w:val="24"/>
                <w:szCs w:val="24"/>
              </w:rPr>
              <w:t xml:space="preserve"> 38.125</w:t>
            </w:r>
          </w:p>
        </w:tc>
        <w:tc>
          <w:tcPr>
            <w:tcW w:w="2862" w:type="dxa"/>
          </w:tcPr>
          <w:p w:rsidR="009C7897" w:rsidRDefault="009C7897" w:rsidP="008068A4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068A4" w:rsidRDefault="008068A4" w:rsidP="008068A4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8068A4" w:rsidRDefault="00586A05" w:rsidP="008068A4">
      <w:pPr>
        <w:pStyle w:val="ListParagraph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586A05">
        <w:rPr>
          <w:rFonts w:ascii="Arial Narrow" w:hAnsi="Arial Narrow"/>
          <w:b/>
          <w:sz w:val="24"/>
          <w:szCs w:val="24"/>
        </w:rPr>
        <w:t>Wanita</w:t>
      </w:r>
      <w:proofErr w:type="spellEnd"/>
      <w:r w:rsidRPr="00586A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6A05">
        <w:rPr>
          <w:rFonts w:ascii="Arial Narrow" w:hAnsi="Arial Narrow"/>
          <w:b/>
          <w:sz w:val="24"/>
          <w:szCs w:val="24"/>
        </w:rPr>
        <w:t>kawin</w:t>
      </w:r>
      <w:proofErr w:type="spellEnd"/>
      <w:r w:rsidRPr="00586A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6A05">
        <w:rPr>
          <w:rFonts w:ascii="Arial Narrow" w:hAnsi="Arial Narrow"/>
          <w:b/>
          <w:sz w:val="24"/>
          <w:szCs w:val="24"/>
        </w:rPr>
        <w:t>tetap</w:t>
      </w:r>
      <w:proofErr w:type="spellEnd"/>
      <w:r w:rsidRPr="00586A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6A05">
        <w:rPr>
          <w:rFonts w:ascii="Arial Narrow" w:hAnsi="Arial Narrow"/>
          <w:b/>
          <w:sz w:val="24"/>
          <w:szCs w:val="24"/>
        </w:rPr>
        <w:t>mempunyai</w:t>
      </w:r>
      <w:proofErr w:type="spellEnd"/>
      <w:r w:rsidRPr="00586A05">
        <w:rPr>
          <w:rFonts w:ascii="Arial Narrow" w:hAnsi="Arial Narrow"/>
          <w:b/>
          <w:sz w:val="24"/>
          <w:szCs w:val="24"/>
        </w:rPr>
        <w:t xml:space="preserve"> PTKP </w:t>
      </w:r>
      <w:proofErr w:type="spellStart"/>
      <w:r w:rsidRPr="00586A05">
        <w:rPr>
          <w:rFonts w:ascii="Arial Narrow" w:hAnsi="Arial Narrow"/>
          <w:b/>
          <w:sz w:val="24"/>
          <w:szCs w:val="24"/>
        </w:rPr>
        <w:t>tidak</w:t>
      </w:r>
      <w:proofErr w:type="spellEnd"/>
      <w:r w:rsidRPr="00586A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6A05">
        <w:rPr>
          <w:rFonts w:ascii="Arial Narrow" w:hAnsi="Arial Narrow"/>
          <w:b/>
          <w:sz w:val="24"/>
          <w:szCs w:val="24"/>
        </w:rPr>
        <w:t>kawin</w:t>
      </w:r>
      <w:proofErr w:type="spellEnd"/>
      <w:r w:rsidRPr="00586A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6A05">
        <w:rPr>
          <w:rFonts w:ascii="Arial Narrow" w:hAnsi="Arial Narrow"/>
          <w:b/>
          <w:sz w:val="24"/>
          <w:szCs w:val="24"/>
        </w:rPr>
        <w:t>kecuali</w:t>
      </w:r>
      <w:proofErr w:type="spellEnd"/>
      <w:r w:rsidRPr="00586A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6A05">
        <w:rPr>
          <w:rFonts w:ascii="Arial Narrow" w:hAnsi="Arial Narrow"/>
          <w:b/>
          <w:sz w:val="24"/>
          <w:szCs w:val="24"/>
        </w:rPr>
        <w:t>dapat</w:t>
      </w:r>
      <w:proofErr w:type="spellEnd"/>
      <w:r w:rsidRPr="00586A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6A05">
        <w:rPr>
          <w:rFonts w:ascii="Arial Narrow" w:hAnsi="Arial Narrow"/>
          <w:b/>
          <w:sz w:val="24"/>
          <w:szCs w:val="24"/>
        </w:rPr>
        <w:t>membuktikan</w:t>
      </w:r>
      <w:proofErr w:type="spellEnd"/>
      <w:r w:rsidRPr="00586A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6A05">
        <w:rPr>
          <w:rFonts w:ascii="Arial Narrow" w:hAnsi="Arial Narrow"/>
          <w:b/>
          <w:sz w:val="24"/>
          <w:szCs w:val="24"/>
        </w:rPr>
        <w:t>bahwa</w:t>
      </w:r>
      <w:proofErr w:type="spellEnd"/>
      <w:r w:rsidRPr="00586A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6A05">
        <w:rPr>
          <w:rFonts w:ascii="Arial Narrow" w:hAnsi="Arial Narrow"/>
          <w:b/>
          <w:sz w:val="24"/>
          <w:szCs w:val="24"/>
        </w:rPr>
        <w:t>suami</w:t>
      </w:r>
      <w:proofErr w:type="spellEnd"/>
      <w:r w:rsidRPr="00586A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6A05">
        <w:rPr>
          <w:rFonts w:ascii="Arial Narrow" w:hAnsi="Arial Narrow"/>
          <w:b/>
          <w:sz w:val="24"/>
          <w:szCs w:val="24"/>
        </w:rPr>
        <w:t>tidak</w:t>
      </w:r>
      <w:proofErr w:type="spellEnd"/>
      <w:r w:rsidRPr="00586A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6A05">
        <w:rPr>
          <w:rFonts w:ascii="Arial Narrow" w:hAnsi="Arial Narrow"/>
          <w:b/>
          <w:sz w:val="24"/>
          <w:szCs w:val="24"/>
        </w:rPr>
        <w:t>bekerja</w:t>
      </w:r>
      <w:proofErr w:type="spellEnd"/>
      <w:r w:rsidRPr="00586A05">
        <w:rPr>
          <w:rFonts w:ascii="Arial Narrow" w:hAnsi="Arial Narrow"/>
          <w:b/>
          <w:sz w:val="24"/>
          <w:szCs w:val="24"/>
        </w:rPr>
        <w:t xml:space="preserve"> (</w:t>
      </w:r>
      <w:proofErr w:type="spellStart"/>
      <w:r w:rsidRPr="00586A05">
        <w:rPr>
          <w:rFonts w:ascii="Arial Narrow" w:hAnsi="Arial Narrow"/>
          <w:b/>
          <w:sz w:val="24"/>
          <w:szCs w:val="24"/>
        </w:rPr>
        <w:t>dari</w:t>
      </w:r>
      <w:proofErr w:type="spellEnd"/>
      <w:r w:rsidRPr="00586A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6A05">
        <w:rPr>
          <w:rFonts w:ascii="Arial Narrow" w:hAnsi="Arial Narrow"/>
          <w:b/>
          <w:sz w:val="24"/>
          <w:szCs w:val="24"/>
        </w:rPr>
        <w:t>Instansi</w:t>
      </w:r>
      <w:proofErr w:type="spellEnd"/>
      <w:r w:rsidRPr="00586A0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586A05">
        <w:rPr>
          <w:rFonts w:ascii="Arial Narrow" w:hAnsi="Arial Narrow"/>
          <w:b/>
          <w:sz w:val="24"/>
          <w:szCs w:val="24"/>
        </w:rPr>
        <w:t>terkait</w:t>
      </w:r>
      <w:proofErr w:type="spellEnd"/>
      <w:r w:rsidRPr="00586A05">
        <w:rPr>
          <w:rFonts w:ascii="Arial Narrow" w:hAnsi="Arial Narrow"/>
          <w:b/>
          <w:sz w:val="24"/>
          <w:szCs w:val="24"/>
        </w:rPr>
        <w:t>/</w:t>
      </w:r>
      <w:proofErr w:type="spellStart"/>
      <w:r w:rsidRPr="00586A05">
        <w:rPr>
          <w:rFonts w:ascii="Arial Narrow" w:hAnsi="Arial Narrow"/>
          <w:b/>
          <w:sz w:val="24"/>
          <w:szCs w:val="24"/>
        </w:rPr>
        <w:t>kelurahan</w:t>
      </w:r>
      <w:proofErr w:type="spellEnd"/>
      <w:r w:rsidRPr="00586A05">
        <w:rPr>
          <w:rFonts w:ascii="Arial Narrow" w:hAnsi="Arial Narrow"/>
          <w:b/>
          <w:sz w:val="24"/>
          <w:szCs w:val="24"/>
        </w:rPr>
        <w:t>)</w:t>
      </w:r>
    </w:p>
    <w:p w:rsidR="00774B52" w:rsidRPr="00586A05" w:rsidRDefault="00774B52" w:rsidP="008068A4">
      <w:pPr>
        <w:pStyle w:val="ListParagraph"/>
        <w:jc w:val="both"/>
        <w:rPr>
          <w:rFonts w:ascii="Arial Narrow" w:hAnsi="Arial Narrow"/>
          <w:b/>
          <w:sz w:val="24"/>
          <w:szCs w:val="24"/>
        </w:rPr>
      </w:pPr>
    </w:p>
    <w:p w:rsidR="00F35AD7" w:rsidRDefault="00F35AD7" w:rsidP="00F35AD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gramStart"/>
      <w:r w:rsidRPr="00F35AD7">
        <w:rPr>
          <w:rFonts w:ascii="Arial Narrow" w:hAnsi="Arial Narrow"/>
          <w:sz w:val="24"/>
          <w:szCs w:val="24"/>
        </w:rPr>
        <w:t>dr</w:t>
      </w:r>
      <w:proofErr w:type="gramEnd"/>
      <w:r w:rsidRPr="00F35AD7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F35AD7">
        <w:rPr>
          <w:rFonts w:ascii="Arial Narrow" w:hAnsi="Arial Narrow"/>
          <w:sz w:val="24"/>
          <w:szCs w:val="24"/>
        </w:rPr>
        <w:t>Aulia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Rais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F35AD7">
        <w:rPr>
          <w:rFonts w:ascii="Arial Narrow" w:hAnsi="Arial Narrow"/>
          <w:sz w:val="24"/>
          <w:szCs w:val="24"/>
        </w:rPr>
        <w:t>menikah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dan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mempunyai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3 </w:t>
      </w:r>
      <w:proofErr w:type="spellStart"/>
      <w:r w:rsidRPr="00F35AD7">
        <w:rPr>
          <w:rFonts w:ascii="Arial Narrow" w:hAnsi="Arial Narrow"/>
          <w:sz w:val="24"/>
          <w:szCs w:val="24"/>
        </w:rPr>
        <w:t>anak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kandung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) </w:t>
      </w:r>
      <w:proofErr w:type="spellStart"/>
      <w:r w:rsidRPr="00F35AD7">
        <w:rPr>
          <w:rFonts w:ascii="Arial Narrow" w:hAnsi="Arial Narrow"/>
          <w:sz w:val="24"/>
          <w:szCs w:val="24"/>
        </w:rPr>
        <w:t>merupakan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dokter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spesialis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kandungan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F35AD7">
        <w:rPr>
          <w:rFonts w:ascii="Arial Narrow" w:hAnsi="Arial Narrow"/>
          <w:sz w:val="24"/>
          <w:szCs w:val="24"/>
        </w:rPr>
        <w:t>bekerja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sebagai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pegawai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tetap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Pr="00F35AD7">
        <w:rPr>
          <w:rFonts w:ascii="Arial Narrow" w:hAnsi="Arial Narrow"/>
          <w:sz w:val="24"/>
          <w:szCs w:val="24"/>
        </w:rPr>
        <w:t>rumah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sakit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swasta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Sehat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Tentrem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dengan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gaji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tetap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sebesar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Rp20.000.000,00. Jam </w:t>
      </w:r>
      <w:proofErr w:type="spellStart"/>
      <w:r w:rsidRPr="00F35AD7">
        <w:rPr>
          <w:rFonts w:ascii="Arial Narrow" w:hAnsi="Arial Narrow"/>
          <w:sz w:val="24"/>
          <w:szCs w:val="24"/>
        </w:rPr>
        <w:t>praktik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dr. </w:t>
      </w:r>
      <w:proofErr w:type="spellStart"/>
      <w:r w:rsidRPr="00F35AD7">
        <w:rPr>
          <w:rFonts w:ascii="Arial Narrow" w:hAnsi="Arial Narrow"/>
          <w:sz w:val="24"/>
          <w:szCs w:val="24"/>
        </w:rPr>
        <w:t>Aulia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Rais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mulai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pukul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8.00 </w:t>
      </w:r>
      <w:proofErr w:type="spellStart"/>
      <w:r w:rsidRPr="00F35AD7">
        <w:rPr>
          <w:rFonts w:ascii="Arial Narrow" w:hAnsi="Arial Narrow"/>
          <w:sz w:val="24"/>
          <w:szCs w:val="24"/>
        </w:rPr>
        <w:t>s.d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12.00 </w:t>
      </w:r>
      <w:proofErr w:type="spellStart"/>
      <w:r w:rsidRPr="00F35AD7">
        <w:rPr>
          <w:rFonts w:ascii="Arial Narrow" w:hAnsi="Arial Narrow"/>
          <w:sz w:val="24"/>
          <w:szCs w:val="24"/>
        </w:rPr>
        <w:t>selama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5 </w:t>
      </w:r>
      <w:proofErr w:type="spellStart"/>
      <w:r w:rsidRPr="00F35AD7">
        <w:rPr>
          <w:rFonts w:ascii="Arial Narrow" w:hAnsi="Arial Narrow"/>
          <w:sz w:val="24"/>
          <w:szCs w:val="24"/>
        </w:rPr>
        <w:t>hari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dalam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seminggu.Untuk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bulan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Agustus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2016 dr. </w:t>
      </w:r>
      <w:proofErr w:type="spellStart"/>
      <w:r w:rsidRPr="00F35AD7">
        <w:rPr>
          <w:rFonts w:ascii="Arial Narrow" w:hAnsi="Arial Narrow"/>
          <w:sz w:val="24"/>
          <w:szCs w:val="24"/>
        </w:rPr>
        <w:t>Aulia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Rais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menerima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pembayaran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dari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Rumah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Sakit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Sehat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Tentrem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berupa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gaji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sebesar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Rp20.000.000,00 </w:t>
      </w:r>
      <w:proofErr w:type="spellStart"/>
      <w:r w:rsidRPr="00F35AD7">
        <w:rPr>
          <w:rFonts w:ascii="Arial Narrow" w:hAnsi="Arial Narrow"/>
          <w:sz w:val="24"/>
          <w:szCs w:val="24"/>
        </w:rPr>
        <w:t>dan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menerima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jasa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medis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sebagai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dokter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F35AD7">
        <w:rPr>
          <w:rFonts w:ascii="Arial Narrow" w:hAnsi="Arial Narrow"/>
          <w:sz w:val="24"/>
          <w:szCs w:val="24"/>
        </w:rPr>
        <w:t>bersumber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dari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pasien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sebesar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Rp25.000.000,00. </w:t>
      </w:r>
      <w:proofErr w:type="spellStart"/>
      <w:r w:rsidRPr="00F35AD7">
        <w:rPr>
          <w:rFonts w:ascii="Arial Narrow" w:hAnsi="Arial Narrow"/>
          <w:sz w:val="24"/>
          <w:szCs w:val="24"/>
        </w:rPr>
        <w:t>Dokter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Aulia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Rais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membayar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iuran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pensiun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sebesar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Rp200.000</w:t>
      </w:r>
      <w:proofErr w:type="gramStart"/>
      <w:r w:rsidRPr="00F35AD7">
        <w:rPr>
          <w:rFonts w:ascii="Arial Narrow" w:hAnsi="Arial Narrow"/>
          <w:sz w:val="24"/>
          <w:szCs w:val="24"/>
        </w:rPr>
        <w:t>,00</w:t>
      </w:r>
      <w:proofErr w:type="gram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setiap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bulannya.Berapakah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PPh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Pajak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terutang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Pasal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21 </w:t>
      </w:r>
      <w:proofErr w:type="spellStart"/>
      <w:r w:rsidRPr="00F35AD7">
        <w:rPr>
          <w:rFonts w:ascii="Arial Narrow" w:hAnsi="Arial Narrow"/>
          <w:sz w:val="24"/>
          <w:szCs w:val="24"/>
        </w:rPr>
        <w:t>dr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Aulia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Rais</w:t>
      </w:r>
      <w:proofErr w:type="spellEnd"/>
      <w:r w:rsidRPr="00F35AD7">
        <w:rPr>
          <w:rFonts w:ascii="Arial Narrow" w:hAnsi="Arial Narrow"/>
          <w:sz w:val="24"/>
          <w:szCs w:val="24"/>
        </w:rPr>
        <w:t>?</w:t>
      </w:r>
    </w:p>
    <w:p w:rsidR="004645FE" w:rsidRDefault="004645FE" w:rsidP="004645FE">
      <w:pPr>
        <w:pStyle w:val="ListParagraph"/>
        <w:jc w:val="both"/>
        <w:rPr>
          <w:rFonts w:ascii="Arial Narrow" w:hAnsi="Arial Narrow"/>
          <w:b/>
          <w:sz w:val="24"/>
          <w:szCs w:val="24"/>
        </w:rPr>
      </w:pPr>
      <w:proofErr w:type="spellStart"/>
      <w:proofErr w:type="gramStart"/>
      <w:r w:rsidRPr="004645FE">
        <w:rPr>
          <w:rFonts w:ascii="Arial Narrow" w:hAnsi="Arial Narrow"/>
          <w:b/>
          <w:sz w:val="24"/>
          <w:szCs w:val="24"/>
        </w:rPr>
        <w:t>Jawaban</w:t>
      </w:r>
      <w:proofErr w:type="spellEnd"/>
      <w:r w:rsidRPr="004645FE">
        <w:rPr>
          <w:rFonts w:ascii="Arial Narrow" w:hAnsi="Arial Narrow"/>
          <w:b/>
          <w:sz w:val="24"/>
          <w:szCs w:val="24"/>
        </w:rPr>
        <w:t xml:space="preserve"> :</w:t>
      </w:r>
      <w:proofErr w:type="gramEnd"/>
      <w:r w:rsidRPr="004645FE">
        <w:rPr>
          <w:rFonts w:ascii="Arial Narrow" w:hAnsi="Arial Narrow"/>
          <w:b/>
          <w:sz w:val="24"/>
          <w:szCs w:val="24"/>
        </w:rPr>
        <w:t xml:space="preserve"> </w:t>
      </w:r>
    </w:p>
    <w:p w:rsidR="004645FE" w:rsidRPr="004645FE" w:rsidRDefault="004645FE" w:rsidP="004645FE">
      <w:pPr>
        <w:pStyle w:val="ListParagraph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882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2862"/>
        <w:gridCol w:w="2862"/>
      </w:tblGrid>
      <w:tr w:rsidR="004645FE" w:rsidTr="00DE1EB5">
        <w:tc>
          <w:tcPr>
            <w:tcW w:w="3103" w:type="dxa"/>
          </w:tcPr>
          <w:p w:rsidR="004645FE" w:rsidRDefault="004645FE" w:rsidP="004645FE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Gaji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sebulan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4645FE" w:rsidRDefault="00BC1860" w:rsidP="004645FE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Jasa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Pasien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BC1860" w:rsidRDefault="00BC1860" w:rsidP="004645FE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Penghasilan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Sebulan</w:t>
            </w:r>
            <w:proofErr w:type="spellEnd"/>
          </w:p>
          <w:p w:rsidR="00BC1860" w:rsidRDefault="00BC1860" w:rsidP="004645FE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Penghasilan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Setahun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</w:tc>
        <w:tc>
          <w:tcPr>
            <w:tcW w:w="2862" w:type="dxa"/>
          </w:tcPr>
          <w:p w:rsidR="004645FE" w:rsidRDefault="004645FE" w:rsidP="00DE1EB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2" w:type="dxa"/>
          </w:tcPr>
          <w:p w:rsidR="004645FE" w:rsidRDefault="004645FE" w:rsidP="004645FE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C1860"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="00BC1860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000.000</w:t>
            </w:r>
          </w:p>
          <w:p w:rsidR="00BC1860" w:rsidRDefault="00BC1860" w:rsidP="004645FE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  25.000.000</w:t>
            </w:r>
          </w:p>
          <w:p w:rsidR="004645FE" w:rsidRDefault="004645FE" w:rsidP="004645FE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C1860">
              <w:rPr>
                <w:rFonts w:ascii="Arial Narrow" w:hAnsi="Arial Narrow"/>
                <w:sz w:val="24"/>
                <w:szCs w:val="24"/>
              </w:rPr>
              <w:t xml:space="preserve">  45</w:t>
            </w:r>
            <w:r>
              <w:rPr>
                <w:rFonts w:ascii="Arial Narrow" w:hAnsi="Arial Narrow"/>
                <w:sz w:val="24"/>
                <w:szCs w:val="24"/>
              </w:rPr>
              <w:t>.000.000</w:t>
            </w:r>
          </w:p>
          <w:p w:rsidR="00BC1860" w:rsidRDefault="00BC1860" w:rsidP="004645FE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 540.000.000</w:t>
            </w:r>
          </w:p>
          <w:p w:rsidR="004645FE" w:rsidRDefault="004645FE" w:rsidP="004645FE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45FE" w:rsidTr="00DE1EB5">
        <w:tc>
          <w:tcPr>
            <w:tcW w:w="3103" w:type="dxa"/>
          </w:tcPr>
          <w:p w:rsidR="004645FE" w:rsidRDefault="004645FE" w:rsidP="00DE1EB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Pengurangan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: </w:t>
            </w:r>
          </w:p>
        </w:tc>
        <w:tc>
          <w:tcPr>
            <w:tcW w:w="2862" w:type="dxa"/>
          </w:tcPr>
          <w:p w:rsidR="004645FE" w:rsidRDefault="004645FE" w:rsidP="00DE1EB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2" w:type="dxa"/>
          </w:tcPr>
          <w:p w:rsidR="004645FE" w:rsidRDefault="004645FE" w:rsidP="00DE1EB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45FE" w:rsidTr="00DE1EB5">
        <w:tc>
          <w:tcPr>
            <w:tcW w:w="3103" w:type="dxa"/>
          </w:tcPr>
          <w:p w:rsidR="004645FE" w:rsidRDefault="004645FE" w:rsidP="004645FE">
            <w:pPr>
              <w:pStyle w:val="ListParagraph"/>
              <w:numPr>
                <w:ilvl w:val="0"/>
                <w:numId w:val="3"/>
              </w:numPr>
              <w:ind w:left="306" w:hanging="283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Biaya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Jabatan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4645FE" w:rsidRDefault="004645FE" w:rsidP="00DE1EB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2" w:type="dxa"/>
          </w:tcPr>
          <w:p w:rsidR="004645FE" w:rsidRDefault="004645FE" w:rsidP="00DE1EB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45FE" w:rsidTr="00DE1EB5">
        <w:tc>
          <w:tcPr>
            <w:tcW w:w="3103" w:type="dxa"/>
          </w:tcPr>
          <w:p w:rsidR="004645FE" w:rsidRDefault="004645FE" w:rsidP="004645FE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5% x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C1860">
              <w:rPr>
                <w:rFonts w:ascii="Arial Narrow" w:hAnsi="Arial Narrow"/>
                <w:sz w:val="24"/>
                <w:szCs w:val="24"/>
              </w:rPr>
              <w:t>540</w:t>
            </w:r>
            <w:r>
              <w:rPr>
                <w:rFonts w:ascii="Arial Narrow" w:hAnsi="Arial Narrow"/>
                <w:sz w:val="24"/>
                <w:szCs w:val="24"/>
              </w:rPr>
              <w:t>.000.000</w:t>
            </w:r>
          </w:p>
        </w:tc>
        <w:tc>
          <w:tcPr>
            <w:tcW w:w="2862" w:type="dxa"/>
          </w:tcPr>
          <w:p w:rsidR="004645FE" w:rsidRDefault="004645FE" w:rsidP="00BC1860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74B52">
              <w:rPr>
                <w:rFonts w:ascii="Arial Narrow" w:hAnsi="Arial Narrow"/>
                <w:sz w:val="24"/>
                <w:szCs w:val="24"/>
              </w:rPr>
              <w:t>6.000.000</w:t>
            </w:r>
          </w:p>
        </w:tc>
        <w:tc>
          <w:tcPr>
            <w:tcW w:w="2862" w:type="dxa"/>
          </w:tcPr>
          <w:p w:rsidR="004645FE" w:rsidRDefault="004645FE" w:rsidP="00DE1EB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45FE" w:rsidTr="00DE1EB5">
        <w:tc>
          <w:tcPr>
            <w:tcW w:w="3103" w:type="dxa"/>
          </w:tcPr>
          <w:p w:rsidR="004645FE" w:rsidRDefault="004645FE" w:rsidP="004645FE">
            <w:pPr>
              <w:pStyle w:val="ListParagraph"/>
              <w:numPr>
                <w:ilvl w:val="0"/>
                <w:numId w:val="3"/>
              </w:numPr>
              <w:ind w:left="301" w:hanging="301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Iuran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Pensiun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4645FE" w:rsidRDefault="004645FE" w:rsidP="00DE1EB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2" w:type="dxa"/>
          </w:tcPr>
          <w:p w:rsidR="004645FE" w:rsidRDefault="004645FE" w:rsidP="00DE1EB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45FE" w:rsidTr="00DE1EB5">
        <w:tc>
          <w:tcPr>
            <w:tcW w:w="3103" w:type="dxa"/>
          </w:tcPr>
          <w:p w:rsidR="004645FE" w:rsidRDefault="004645FE" w:rsidP="00DE1EB5">
            <w:pPr>
              <w:pStyle w:val="ListParagraph"/>
              <w:ind w:left="301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200.000 x 12</w:t>
            </w:r>
          </w:p>
        </w:tc>
        <w:tc>
          <w:tcPr>
            <w:tcW w:w="2862" w:type="dxa"/>
          </w:tcPr>
          <w:p w:rsidR="004645FE" w:rsidRPr="009C7897" w:rsidRDefault="004645FE" w:rsidP="00DE1EB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proofErr w:type="spellStart"/>
            <w:r w:rsidRPr="009C7897">
              <w:rPr>
                <w:rFonts w:ascii="Arial Narrow" w:hAnsi="Arial Narrow"/>
                <w:sz w:val="24"/>
                <w:szCs w:val="24"/>
                <w:u w:val="single"/>
              </w:rPr>
              <w:t>Rp</w:t>
            </w:r>
            <w:proofErr w:type="spellEnd"/>
            <w:r w:rsidRPr="009C7897">
              <w:rPr>
                <w:rFonts w:ascii="Arial Narrow" w:hAnsi="Arial Narrow"/>
                <w:sz w:val="24"/>
                <w:szCs w:val="24"/>
                <w:u w:val="single"/>
              </w:rPr>
              <w:t xml:space="preserve"> </w:t>
            </w:r>
            <w:r w:rsidR="00BC1860">
              <w:rPr>
                <w:rFonts w:ascii="Arial Narrow" w:hAnsi="Arial Narrow"/>
                <w:sz w:val="24"/>
                <w:szCs w:val="24"/>
                <w:u w:val="single"/>
              </w:rPr>
              <w:t xml:space="preserve">  </w:t>
            </w:r>
            <w:r w:rsidRPr="009C7897">
              <w:rPr>
                <w:rFonts w:ascii="Arial Narrow" w:hAnsi="Arial Narrow"/>
                <w:sz w:val="24"/>
                <w:szCs w:val="24"/>
                <w:u w:val="single"/>
              </w:rPr>
              <w:t>2.400.000</w:t>
            </w:r>
          </w:p>
        </w:tc>
        <w:tc>
          <w:tcPr>
            <w:tcW w:w="2862" w:type="dxa"/>
          </w:tcPr>
          <w:p w:rsidR="004645FE" w:rsidRDefault="004645FE" w:rsidP="00DE1EB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45FE" w:rsidTr="00DE1EB5">
        <w:tc>
          <w:tcPr>
            <w:tcW w:w="3103" w:type="dxa"/>
          </w:tcPr>
          <w:p w:rsidR="004645FE" w:rsidRDefault="004645FE" w:rsidP="00DE1EB5">
            <w:pPr>
              <w:pStyle w:val="ListParagraph"/>
              <w:ind w:left="30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2" w:type="dxa"/>
          </w:tcPr>
          <w:p w:rsidR="004645FE" w:rsidRDefault="004645FE" w:rsidP="00DE1EB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2" w:type="dxa"/>
          </w:tcPr>
          <w:p w:rsidR="004645FE" w:rsidRDefault="004645FE" w:rsidP="00774B52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C7897">
              <w:rPr>
                <w:rFonts w:ascii="Arial Narrow" w:hAnsi="Arial Narrow"/>
                <w:sz w:val="24"/>
                <w:szCs w:val="24"/>
                <w:u w:val="single"/>
              </w:rPr>
              <w:t>(</w:t>
            </w:r>
            <w:proofErr w:type="spellStart"/>
            <w:r w:rsidRPr="009C7897">
              <w:rPr>
                <w:rFonts w:ascii="Arial Narrow" w:hAnsi="Arial Narrow"/>
                <w:sz w:val="24"/>
                <w:szCs w:val="24"/>
                <w:u w:val="single"/>
              </w:rPr>
              <w:t>Rp</w:t>
            </w:r>
            <w:proofErr w:type="spellEnd"/>
            <w:r w:rsidRPr="009C7897">
              <w:rPr>
                <w:rFonts w:ascii="Arial Narrow" w:hAnsi="Arial Narrow"/>
                <w:sz w:val="24"/>
                <w:szCs w:val="24"/>
                <w:u w:val="single"/>
              </w:rPr>
              <w:t xml:space="preserve"> </w:t>
            </w:r>
            <w:r w:rsidR="00774B52">
              <w:rPr>
                <w:rFonts w:ascii="Arial Narrow" w:hAnsi="Arial Narrow"/>
                <w:sz w:val="24"/>
                <w:szCs w:val="24"/>
                <w:u w:val="single"/>
              </w:rPr>
              <w:t>8 400.000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  <w:tr w:rsidR="004645FE" w:rsidTr="00DE1EB5">
        <w:tc>
          <w:tcPr>
            <w:tcW w:w="3103" w:type="dxa"/>
          </w:tcPr>
          <w:p w:rsidR="004645FE" w:rsidRDefault="004645FE" w:rsidP="00DE1EB5">
            <w:pPr>
              <w:pStyle w:val="ListParagraph"/>
              <w:ind w:left="30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2" w:type="dxa"/>
          </w:tcPr>
          <w:p w:rsidR="004645FE" w:rsidRDefault="004645FE" w:rsidP="00DE1EB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2" w:type="dxa"/>
          </w:tcPr>
          <w:p w:rsidR="004645FE" w:rsidRDefault="004645FE" w:rsidP="00BC1860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774B52">
              <w:rPr>
                <w:rFonts w:ascii="Arial Narrow" w:hAnsi="Arial Narrow"/>
                <w:sz w:val="24"/>
                <w:szCs w:val="24"/>
              </w:rPr>
              <w:t>531.600.000</w:t>
            </w:r>
          </w:p>
          <w:p w:rsidR="00674594" w:rsidRDefault="00674594" w:rsidP="00674594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BC1860" w:rsidRDefault="00BC1860" w:rsidP="00BC1860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C1860" w:rsidRDefault="00BC1860" w:rsidP="00BC1860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45FE" w:rsidTr="00DE1EB5">
        <w:tc>
          <w:tcPr>
            <w:tcW w:w="3103" w:type="dxa"/>
          </w:tcPr>
          <w:p w:rsidR="004645FE" w:rsidRPr="009C7897" w:rsidRDefault="004645FE" w:rsidP="00DE1EB5">
            <w:pPr>
              <w:pStyle w:val="ListParagraph"/>
              <w:ind w:left="18" w:hanging="18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C7897">
              <w:rPr>
                <w:rFonts w:ascii="Arial Narrow" w:hAnsi="Arial Narrow"/>
                <w:b/>
                <w:sz w:val="24"/>
                <w:szCs w:val="24"/>
              </w:rPr>
              <w:lastRenderedPageBreak/>
              <w:t>PTKP</w:t>
            </w:r>
          </w:p>
        </w:tc>
        <w:tc>
          <w:tcPr>
            <w:tcW w:w="2862" w:type="dxa"/>
          </w:tcPr>
          <w:p w:rsidR="004645FE" w:rsidRDefault="004645FE" w:rsidP="00DE1EB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2" w:type="dxa"/>
          </w:tcPr>
          <w:p w:rsidR="004645FE" w:rsidRDefault="004645FE" w:rsidP="00DE1EB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45FE" w:rsidTr="00DE1EB5">
        <w:tc>
          <w:tcPr>
            <w:tcW w:w="3103" w:type="dxa"/>
          </w:tcPr>
          <w:p w:rsidR="00774B52" w:rsidRDefault="004645FE" w:rsidP="00DE1EB5">
            <w:pPr>
              <w:pStyle w:val="ListParagraph"/>
              <w:ind w:left="18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Wajib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pajak</w:t>
            </w:r>
            <w:proofErr w:type="spellEnd"/>
          </w:p>
          <w:p w:rsidR="004645FE" w:rsidRDefault="00774B52" w:rsidP="00DE1EB5">
            <w:pPr>
              <w:pStyle w:val="ListParagraph"/>
              <w:ind w:left="18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Anak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3@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4.500.000</w:t>
            </w:r>
            <w:r w:rsidR="004645F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4645FE" w:rsidRDefault="004645FE" w:rsidP="00DE1EB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74B52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54.000.000</w:t>
            </w:r>
          </w:p>
          <w:p w:rsidR="00774B52" w:rsidRDefault="00774B52" w:rsidP="00DE1EB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13.500.000</w:t>
            </w:r>
          </w:p>
        </w:tc>
        <w:tc>
          <w:tcPr>
            <w:tcW w:w="2862" w:type="dxa"/>
          </w:tcPr>
          <w:p w:rsidR="004645FE" w:rsidRDefault="004645FE" w:rsidP="00DE1EB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45FE" w:rsidTr="00DE1EB5">
        <w:tc>
          <w:tcPr>
            <w:tcW w:w="3103" w:type="dxa"/>
          </w:tcPr>
          <w:p w:rsidR="004645FE" w:rsidRDefault="004645FE" w:rsidP="00DE1EB5">
            <w:pPr>
              <w:pStyle w:val="ListParagraph"/>
              <w:ind w:left="301" w:hanging="283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2" w:type="dxa"/>
          </w:tcPr>
          <w:p w:rsidR="004645FE" w:rsidRPr="009C7897" w:rsidRDefault="004645FE" w:rsidP="00DE1EB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2862" w:type="dxa"/>
          </w:tcPr>
          <w:p w:rsidR="004645FE" w:rsidRDefault="004645FE" w:rsidP="00DE1EB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45FE" w:rsidTr="00DE1EB5">
        <w:tc>
          <w:tcPr>
            <w:tcW w:w="3103" w:type="dxa"/>
          </w:tcPr>
          <w:p w:rsidR="004645FE" w:rsidRDefault="004645FE" w:rsidP="00DE1EB5">
            <w:pPr>
              <w:pStyle w:val="ListParagraph"/>
              <w:ind w:left="30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2" w:type="dxa"/>
          </w:tcPr>
          <w:p w:rsidR="004645FE" w:rsidRDefault="004645FE" w:rsidP="00DE1EB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2" w:type="dxa"/>
          </w:tcPr>
          <w:p w:rsidR="004645FE" w:rsidRPr="009C7897" w:rsidRDefault="004645FE" w:rsidP="00DE1EB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9C7897">
              <w:rPr>
                <w:rFonts w:ascii="Arial Narrow" w:hAnsi="Arial Narrow"/>
                <w:sz w:val="24"/>
                <w:szCs w:val="24"/>
                <w:u w:val="single"/>
              </w:rPr>
              <w:t>(</w:t>
            </w:r>
            <w:proofErr w:type="spellStart"/>
            <w:r w:rsidR="00774B52">
              <w:rPr>
                <w:rFonts w:ascii="Arial Narrow" w:hAnsi="Arial Narrow"/>
                <w:sz w:val="24"/>
                <w:szCs w:val="24"/>
                <w:u w:val="single"/>
              </w:rPr>
              <w:t>Rp</w:t>
            </w:r>
            <w:proofErr w:type="spellEnd"/>
            <w:r w:rsidR="00774B52">
              <w:rPr>
                <w:rFonts w:ascii="Arial Narrow" w:hAnsi="Arial Narrow"/>
                <w:sz w:val="24"/>
                <w:szCs w:val="24"/>
                <w:u w:val="single"/>
              </w:rPr>
              <w:t xml:space="preserve">   67</w:t>
            </w:r>
            <w:r w:rsidRPr="009C7897">
              <w:rPr>
                <w:rFonts w:ascii="Arial Narrow" w:hAnsi="Arial Narrow"/>
                <w:sz w:val="24"/>
                <w:szCs w:val="24"/>
                <w:u w:val="single"/>
              </w:rPr>
              <w:t>.500.000)</w:t>
            </w:r>
          </w:p>
        </w:tc>
      </w:tr>
      <w:tr w:rsidR="004645FE" w:rsidTr="00DE1EB5">
        <w:tc>
          <w:tcPr>
            <w:tcW w:w="3103" w:type="dxa"/>
          </w:tcPr>
          <w:p w:rsidR="004645FE" w:rsidRPr="009C7897" w:rsidRDefault="004645FE" w:rsidP="00DE1EB5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9C7897">
              <w:rPr>
                <w:rFonts w:ascii="Arial Narrow" w:hAnsi="Arial Narrow"/>
                <w:b/>
                <w:sz w:val="24"/>
                <w:szCs w:val="24"/>
              </w:rPr>
              <w:t>Penghasilan</w:t>
            </w:r>
            <w:proofErr w:type="spellEnd"/>
            <w:r w:rsidRPr="009C7897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proofErr w:type="spellStart"/>
            <w:r w:rsidRPr="009C7897">
              <w:rPr>
                <w:rFonts w:ascii="Arial Narrow" w:hAnsi="Arial Narrow"/>
                <w:b/>
                <w:sz w:val="24"/>
                <w:szCs w:val="24"/>
              </w:rPr>
              <w:t>Kena</w:t>
            </w:r>
            <w:proofErr w:type="spellEnd"/>
            <w:r w:rsidRPr="009C789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9C7897">
              <w:rPr>
                <w:rFonts w:ascii="Arial Narrow" w:hAnsi="Arial Narrow"/>
                <w:b/>
                <w:sz w:val="24"/>
                <w:szCs w:val="24"/>
              </w:rPr>
              <w:t>Pajak</w:t>
            </w:r>
            <w:proofErr w:type="spellEnd"/>
            <w:r w:rsidRPr="009C789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4645FE" w:rsidRDefault="004645FE" w:rsidP="00DE1EB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2" w:type="dxa"/>
          </w:tcPr>
          <w:p w:rsidR="004645FE" w:rsidRDefault="00774B52" w:rsidP="00774B52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 464.100.000</w:t>
            </w:r>
          </w:p>
        </w:tc>
      </w:tr>
      <w:tr w:rsidR="004645FE" w:rsidTr="00DE1EB5">
        <w:tc>
          <w:tcPr>
            <w:tcW w:w="3103" w:type="dxa"/>
          </w:tcPr>
          <w:p w:rsidR="004645FE" w:rsidRDefault="004645FE" w:rsidP="00DE1EB5">
            <w:pPr>
              <w:pStyle w:val="ListParagraph"/>
              <w:ind w:left="18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PPh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pasal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Terutang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4645FE" w:rsidRDefault="004645FE" w:rsidP="00DE1EB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2" w:type="dxa"/>
          </w:tcPr>
          <w:p w:rsidR="004645FE" w:rsidRDefault="004645FE" w:rsidP="00DE1EB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45FE" w:rsidTr="00DE1EB5">
        <w:tc>
          <w:tcPr>
            <w:tcW w:w="3103" w:type="dxa"/>
          </w:tcPr>
          <w:p w:rsidR="004645FE" w:rsidRDefault="004645FE" w:rsidP="00774B52">
            <w:pPr>
              <w:pStyle w:val="ListParagraph"/>
              <w:ind w:left="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5 % x </w:t>
            </w:r>
            <w:proofErr w:type="spellStart"/>
            <w:r w:rsidR="00774B52">
              <w:rPr>
                <w:rFonts w:ascii="Arial Narrow" w:hAnsi="Arial Narrow"/>
                <w:sz w:val="24"/>
                <w:szCs w:val="24"/>
              </w:rPr>
              <w:t>Rp</w:t>
            </w:r>
            <w:proofErr w:type="spellEnd"/>
            <w:r w:rsidR="00774B52">
              <w:rPr>
                <w:rFonts w:ascii="Arial Narrow" w:hAnsi="Arial Narrow"/>
                <w:sz w:val="24"/>
                <w:szCs w:val="24"/>
              </w:rPr>
              <w:t xml:space="preserve"> 50.000.000</w:t>
            </w:r>
          </w:p>
          <w:p w:rsidR="00674594" w:rsidRDefault="00674594" w:rsidP="00774B52">
            <w:pPr>
              <w:pStyle w:val="ListParagraph"/>
              <w:ind w:left="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15% x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250.000.000</w:t>
            </w:r>
          </w:p>
          <w:p w:rsidR="00674594" w:rsidRDefault="00674594" w:rsidP="00774B52">
            <w:pPr>
              <w:pStyle w:val="ListParagraph"/>
              <w:ind w:left="18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25% x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278C8">
              <w:rPr>
                <w:rFonts w:ascii="Arial Narrow" w:hAnsi="Arial Narrow"/>
                <w:sz w:val="24"/>
                <w:szCs w:val="24"/>
              </w:rPr>
              <w:t>164.100.000</w:t>
            </w:r>
          </w:p>
          <w:p w:rsidR="00674594" w:rsidRDefault="00674594" w:rsidP="00774B52">
            <w:pPr>
              <w:pStyle w:val="ListParagraph"/>
              <w:ind w:left="18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2" w:type="dxa"/>
          </w:tcPr>
          <w:p w:rsidR="004645FE" w:rsidRDefault="004645FE" w:rsidP="00774B52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774B52">
              <w:rPr>
                <w:rFonts w:ascii="Arial Narrow" w:hAnsi="Arial Narrow"/>
                <w:sz w:val="24"/>
                <w:szCs w:val="24"/>
              </w:rPr>
              <w:t>2.500.000</w:t>
            </w:r>
          </w:p>
          <w:p w:rsidR="00674594" w:rsidRDefault="00674594" w:rsidP="00774B52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37.500.000</w:t>
            </w:r>
          </w:p>
          <w:p w:rsidR="00E278C8" w:rsidRPr="00E278C8" w:rsidRDefault="00E278C8" w:rsidP="00774B52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proofErr w:type="spellStart"/>
            <w:r w:rsidRPr="00E278C8">
              <w:rPr>
                <w:rFonts w:ascii="Arial Narrow" w:hAnsi="Arial Narrow"/>
                <w:sz w:val="24"/>
                <w:szCs w:val="24"/>
                <w:u w:val="single"/>
              </w:rPr>
              <w:t>Rp</w:t>
            </w:r>
            <w:proofErr w:type="spellEnd"/>
            <w:r w:rsidRPr="00E278C8">
              <w:rPr>
                <w:rFonts w:ascii="Arial Narrow" w:hAnsi="Arial Narrow"/>
                <w:sz w:val="24"/>
                <w:szCs w:val="24"/>
                <w:u w:val="single"/>
              </w:rPr>
              <w:t xml:space="preserve"> 41.025.000</w:t>
            </w:r>
          </w:p>
        </w:tc>
        <w:tc>
          <w:tcPr>
            <w:tcW w:w="2862" w:type="dxa"/>
          </w:tcPr>
          <w:p w:rsidR="004645FE" w:rsidRDefault="004645FE" w:rsidP="00DE1EB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278C8" w:rsidRDefault="00E278C8" w:rsidP="00DE1EB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278C8" w:rsidRDefault="00E278C8" w:rsidP="00DE1EB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278C8" w:rsidRDefault="00E278C8" w:rsidP="00DE1EB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81.025.000</w:t>
            </w:r>
          </w:p>
        </w:tc>
      </w:tr>
      <w:tr w:rsidR="004645FE" w:rsidTr="00DE1EB5">
        <w:tc>
          <w:tcPr>
            <w:tcW w:w="3103" w:type="dxa"/>
          </w:tcPr>
          <w:p w:rsidR="004645FE" w:rsidRDefault="004645FE" w:rsidP="00DE1EB5">
            <w:pPr>
              <w:pStyle w:val="ListParagraph"/>
              <w:ind w:left="18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PPh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Pasal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21 /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bulan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4645FE" w:rsidRDefault="004645FE" w:rsidP="00DE1EB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2" w:type="dxa"/>
          </w:tcPr>
          <w:p w:rsidR="004645FE" w:rsidRDefault="004645FE" w:rsidP="00DE1EB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645FE" w:rsidTr="00DE1EB5">
        <w:tc>
          <w:tcPr>
            <w:tcW w:w="3103" w:type="dxa"/>
          </w:tcPr>
          <w:p w:rsidR="004645FE" w:rsidRDefault="00E278C8" w:rsidP="00DE1EB5">
            <w:pPr>
              <w:pStyle w:val="ListParagraph"/>
              <w:ind w:left="18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81.025.000</w:t>
            </w:r>
            <w:r w:rsidR="004645FE">
              <w:rPr>
                <w:rFonts w:ascii="Arial Narrow" w:hAnsi="Arial Narrow"/>
                <w:sz w:val="24"/>
                <w:szCs w:val="24"/>
              </w:rPr>
              <w:t xml:space="preserve"> : 12 </w:t>
            </w:r>
          </w:p>
        </w:tc>
        <w:tc>
          <w:tcPr>
            <w:tcW w:w="2862" w:type="dxa"/>
          </w:tcPr>
          <w:p w:rsidR="004645FE" w:rsidRDefault="00E278C8" w:rsidP="00DE1EB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Rp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6.752.083.33</w:t>
            </w:r>
          </w:p>
          <w:p w:rsidR="00674594" w:rsidRDefault="00674594" w:rsidP="00DE1EB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2" w:type="dxa"/>
          </w:tcPr>
          <w:p w:rsidR="004645FE" w:rsidRDefault="004645FE" w:rsidP="00DE1EB5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74594" w:rsidRDefault="00674594" w:rsidP="00E278C8">
      <w:pPr>
        <w:ind w:left="709"/>
        <w:jc w:val="both"/>
        <w:rPr>
          <w:rFonts w:ascii="Arial Narrow" w:hAnsi="Arial Narrow"/>
          <w:sz w:val="24"/>
          <w:szCs w:val="24"/>
        </w:rPr>
      </w:pPr>
      <w:proofErr w:type="spellStart"/>
      <w:r w:rsidRPr="00674594">
        <w:rPr>
          <w:rFonts w:ascii="Arial Narrow" w:hAnsi="Arial Narrow"/>
          <w:b/>
          <w:sz w:val="24"/>
          <w:szCs w:val="24"/>
        </w:rPr>
        <w:t>Biaya</w:t>
      </w:r>
      <w:proofErr w:type="spellEnd"/>
      <w:r w:rsidRPr="0067459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74594">
        <w:rPr>
          <w:rFonts w:ascii="Arial Narrow" w:hAnsi="Arial Narrow"/>
          <w:b/>
          <w:sz w:val="24"/>
          <w:szCs w:val="24"/>
        </w:rPr>
        <w:t>jabatan</w:t>
      </w:r>
      <w:proofErr w:type="spellEnd"/>
      <w:r w:rsidRPr="0067459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74594">
        <w:rPr>
          <w:rFonts w:ascii="Arial Narrow" w:hAnsi="Arial Narrow"/>
          <w:b/>
          <w:sz w:val="24"/>
          <w:szCs w:val="24"/>
        </w:rPr>
        <w:t>adalah</w:t>
      </w:r>
      <w:proofErr w:type="spellEnd"/>
      <w:r w:rsidRPr="0067459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74594">
        <w:rPr>
          <w:rFonts w:ascii="Arial Narrow" w:hAnsi="Arial Narrow"/>
          <w:b/>
          <w:sz w:val="24"/>
          <w:szCs w:val="24"/>
        </w:rPr>
        <w:t>pengeluaran</w:t>
      </w:r>
      <w:proofErr w:type="spellEnd"/>
      <w:r w:rsidRPr="00674594">
        <w:rPr>
          <w:rFonts w:ascii="Arial Narrow" w:hAnsi="Arial Narrow"/>
          <w:b/>
          <w:sz w:val="24"/>
          <w:szCs w:val="24"/>
        </w:rPr>
        <w:t xml:space="preserve"> (</w:t>
      </w:r>
      <w:proofErr w:type="spellStart"/>
      <w:r w:rsidRPr="00674594">
        <w:rPr>
          <w:rFonts w:ascii="Arial Narrow" w:hAnsi="Arial Narrow"/>
          <w:b/>
          <w:sz w:val="24"/>
          <w:szCs w:val="24"/>
        </w:rPr>
        <w:t>biaya</w:t>
      </w:r>
      <w:proofErr w:type="spellEnd"/>
      <w:r w:rsidRPr="00674594">
        <w:rPr>
          <w:rFonts w:ascii="Arial Narrow" w:hAnsi="Arial Narrow"/>
          <w:b/>
          <w:sz w:val="24"/>
          <w:szCs w:val="24"/>
        </w:rPr>
        <w:t xml:space="preserve">) </w:t>
      </w:r>
      <w:proofErr w:type="spellStart"/>
      <w:r w:rsidRPr="00674594">
        <w:rPr>
          <w:rFonts w:ascii="Arial Narrow" w:hAnsi="Arial Narrow"/>
          <w:b/>
          <w:sz w:val="24"/>
          <w:szCs w:val="24"/>
        </w:rPr>
        <w:t>selama</w:t>
      </w:r>
      <w:proofErr w:type="spellEnd"/>
      <w:r w:rsidRPr="0067459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74594">
        <w:rPr>
          <w:rFonts w:ascii="Arial Narrow" w:hAnsi="Arial Narrow"/>
          <w:b/>
          <w:sz w:val="24"/>
          <w:szCs w:val="24"/>
        </w:rPr>
        <w:t>setahun</w:t>
      </w:r>
      <w:proofErr w:type="spellEnd"/>
      <w:r w:rsidRPr="00674594">
        <w:rPr>
          <w:rFonts w:ascii="Arial Narrow" w:hAnsi="Arial Narrow"/>
          <w:b/>
          <w:sz w:val="24"/>
          <w:szCs w:val="24"/>
        </w:rPr>
        <w:t xml:space="preserve"> yang </w:t>
      </w:r>
      <w:proofErr w:type="spellStart"/>
      <w:r w:rsidRPr="00674594">
        <w:rPr>
          <w:rFonts w:ascii="Arial Narrow" w:hAnsi="Arial Narrow"/>
          <w:b/>
          <w:sz w:val="24"/>
          <w:szCs w:val="24"/>
        </w:rPr>
        <w:t>berhubungan</w:t>
      </w:r>
      <w:proofErr w:type="spellEnd"/>
      <w:r w:rsidRPr="0067459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74594">
        <w:rPr>
          <w:rFonts w:ascii="Arial Narrow" w:hAnsi="Arial Narrow"/>
          <w:b/>
          <w:sz w:val="24"/>
          <w:szCs w:val="24"/>
        </w:rPr>
        <w:t>dengan</w:t>
      </w:r>
      <w:proofErr w:type="spellEnd"/>
      <w:r w:rsidRPr="0067459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74594">
        <w:rPr>
          <w:rFonts w:ascii="Arial Narrow" w:hAnsi="Arial Narrow"/>
          <w:b/>
          <w:sz w:val="24"/>
          <w:szCs w:val="24"/>
        </w:rPr>
        <w:t>pekerjaan</w:t>
      </w:r>
      <w:proofErr w:type="spellEnd"/>
      <w:r w:rsidRPr="00674594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674594">
        <w:rPr>
          <w:rFonts w:ascii="Arial Narrow" w:hAnsi="Arial Narrow"/>
          <w:b/>
          <w:sz w:val="24"/>
          <w:szCs w:val="24"/>
        </w:rPr>
        <w:t>Biaya</w:t>
      </w:r>
      <w:proofErr w:type="spellEnd"/>
      <w:r w:rsidRPr="0067459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74594">
        <w:rPr>
          <w:rFonts w:ascii="Arial Narrow" w:hAnsi="Arial Narrow"/>
          <w:b/>
          <w:sz w:val="24"/>
          <w:szCs w:val="24"/>
        </w:rPr>
        <w:t>jabatan</w:t>
      </w:r>
      <w:proofErr w:type="spellEnd"/>
      <w:r w:rsidRPr="0067459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74594">
        <w:rPr>
          <w:rFonts w:ascii="Arial Narrow" w:hAnsi="Arial Narrow"/>
          <w:b/>
          <w:sz w:val="24"/>
          <w:szCs w:val="24"/>
        </w:rPr>
        <w:t>ditetapkan</w:t>
      </w:r>
      <w:proofErr w:type="spellEnd"/>
      <w:r w:rsidRPr="0067459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74594">
        <w:rPr>
          <w:rFonts w:ascii="Arial Narrow" w:hAnsi="Arial Narrow"/>
          <w:b/>
          <w:sz w:val="24"/>
          <w:szCs w:val="24"/>
        </w:rPr>
        <w:t>sebesar</w:t>
      </w:r>
      <w:proofErr w:type="spellEnd"/>
      <w:r w:rsidRPr="00674594">
        <w:rPr>
          <w:rFonts w:ascii="Arial Narrow" w:hAnsi="Arial Narrow"/>
          <w:b/>
          <w:sz w:val="24"/>
          <w:szCs w:val="24"/>
        </w:rPr>
        <w:t xml:space="preserve"> 5% </w:t>
      </w:r>
      <w:proofErr w:type="spellStart"/>
      <w:r w:rsidRPr="00674594">
        <w:rPr>
          <w:rFonts w:ascii="Arial Narrow" w:hAnsi="Arial Narrow"/>
          <w:b/>
          <w:sz w:val="24"/>
          <w:szCs w:val="24"/>
        </w:rPr>
        <w:t>dari</w:t>
      </w:r>
      <w:proofErr w:type="spellEnd"/>
      <w:r w:rsidRPr="0067459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74594">
        <w:rPr>
          <w:rFonts w:ascii="Arial Narrow" w:hAnsi="Arial Narrow"/>
          <w:b/>
          <w:sz w:val="24"/>
          <w:szCs w:val="24"/>
        </w:rPr>
        <w:t>penghasilan</w:t>
      </w:r>
      <w:proofErr w:type="spellEnd"/>
      <w:r w:rsidRPr="0067459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74594">
        <w:rPr>
          <w:rFonts w:ascii="Arial Narrow" w:hAnsi="Arial Narrow"/>
          <w:b/>
          <w:sz w:val="24"/>
          <w:szCs w:val="24"/>
        </w:rPr>
        <w:t>bruto</w:t>
      </w:r>
      <w:proofErr w:type="spellEnd"/>
      <w:r w:rsidRPr="0067459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74594">
        <w:rPr>
          <w:rFonts w:ascii="Arial Narrow" w:hAnsi="Arial Narrow"/>
          <w:b/>
          <w:sz w:val="24"/>
          <w:szCs w:val="24"/>
        </w:rPr>
        <w:t>setahun</w:t>
      </w:r>
      <w:proofErr w:type="spellEnd"/>
      <w:r w:rsidRPr="0067459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74594">
        <w:rPr>
          <w:rFonts w:ascii="Arial Narrow" w:hAnsi="Arial Narrow"/>
          <w:b/>
          <w:sz w:val="24"/>
          <w:szCs w:val="24"/>
        </w:rPr>
        <w:t>dan</w:t>
      </w:r>
      <w:proofErr w:type="spellEnd"/>
      <w:r w:rsidRPr="0067459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74594">
        <w:rPr>
          <w:rFonts w:ascii="Arial Narrow" w:hAnsi="Arial Narrow"/>
          <w:b/>
          <w:sz w:val="24"/>
          <w:szCs w:val="24"/>
        </w:rPr>
        <w:t>setinggi-tingginya</w:t>
      </w:r>
      <w:proofErr w:type="spellEnd"/>
      <w:r w:rsidRPr="00674594">
        <w:rPr>
          <w:rFonts w:ascii="Arial Narrow" w:hAnsi="Arial Narrow"/>
          <w:b/>
          <w:sz w:val="24"/>
          <w:szCs w:val="24"/>
        </w:rPr>
        <w:t xml:space="preserve"> Rp500.000 </w:t>
      </w:r>
      <w:proofErr w:type="spellStart"/>
      <w:r w:rsidRPr="00674594">
        <w:rPr>
          <w:rFonts w:ascii="Arial Narrow" w:hAnsi="Arial Narrow"/>
          <w:b/>
          <w:sz w:val="24"/>
          <w:szCs w:val="24"/>
        </w:rPr>
        <w:t>sebulan</w:t>
      </w:r>
      <w:proofErr w:type="spellEnd"/>
      <w:r w:rsidRPr="0067459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74594">
        <w:rPr>
          <w:rFonts w:ascii="Arial Narrow" w:hAnsi="Arial Narrow"/>
          <w:b/>
          <w:sz w:val="24"/>
          <w:szCs w:val="24"/>
        </w:rPr>
        <w:t>atau</w:t>
      </w:r>
      <w:proofErr w:type="spellEnd"/>
      <w:r w:rsidRPr="00674594">
        <w:rPr>
          <w:rFonts w:ascii="Arial Narrow" w:hAnsi="Arial Narrow"/>
          <w:b/>
          <w:sz w:val="24"/>
          <w:szCs w:val="24"/>
        </w:rPr>
        <w:t xml:space="preserve"> Rp6.000.000 </w:t>
      </w:r>
      <w:proofErr w:type="spellStart"/>
      <w:r w:rsidRPr="00674594">
        <w:rPr>
          <w:rFonts w:ascii="Arial Narrow" w:hAnsi="Arial Narrow"/>
          <w:b/>
          <w:sz w:val="24"/>
          <w:szCs w:val="24"/>
        </w:rPr>
        <w:t>setahun</w:t>
      </w:r>
      <w:proofErr w:type="spellEnd"/>
      <w:r w:rsidRPr="00674594">
        <w:rPr>
          <w:rFonts w:ascii="Arial Narrow" w:hAnsi="Arial Narrow"/>
          <w:sz w:val="24"/>
          <w:szCs w:val="24"/>
        </w:rPr>
        <w:t>.</w:t>
      </w:r>
    </w:p>
    <w:p w:rsidR="00F35AD7" w:rsidRPr="001217CB" w:rsidRDefault="001217CB" w:rsidP="001217CB">
      <w:pPr>
        <w:pStyle w:val="ListParagraph"/>
        <w:jc w:val="center"/>
        <w:rPr>
          <w:rFonts w:ascii="Arial Narrow" w:hAnsi="Arial Narrow"/>
          <w:b/>
          <w:sz w:val="24"/>
          <w:szCs w:val="24"/>
        </w:rPr>
      </w:pPr>
      <w:r w:rsidRPr="001217CB">
        <w:rPr>
          <w:rFonts w:ascii="Arial Narrow" w:hAnsi="Arial Narrow"/>
          <w:b/>
          <w:sz w:val="24"/>
          <w:szCs w:val="24"/>
        </w:rPr>
        <w:t xml:space="preserve">LATIHAN </w:t>
      </w:r>
    </w:p>
    <w:p w:rsidR="00F35AD7" w:rsidRPr="00F35AD7" w:rsidRDefault="00F35AD7" w:rsidP="00F35AD7">
      <w:pPr>
        <w:pStyle w:val="ListParagraph"/>
        <w:rPr>
          <w:rFonts w:ascii="Arial Narrow" w:hAnsi="Arial Narrow"/>
          <w:sz w:val="24"/>
          <w:szCs w:val="24"/>
        </w:rPr>
      </w:pPr>
    </w:p>
    <w:p w:rsidR="00F35AD7" w:rsidRDefault="00F35AD7" w:rsidP="001217CB">
      <w:pPr>
        <w:pStyle w:val="ListParagraph"/>
        <w:numPr>
          <w:ilvl w:val="0"/>
          <w:numId w:val="4"/>
        </w:numPr>
        <w:ind w:left="709" w:hanging="425"/>
        <w:jc w:val="both"/>
        <w:rPr>
          <w:rFonts w:ascii="Arial Narrow" w:hAnsi="Arial Narrow"/>
          <w:sz w:val="24"/>
          <w:szCs w:val="24"/>
        </w:rPr>
      </w:pPr>
      <w:r w:rsidRPr="00F35AD7">
        <w:rPr>
          <w:rFonts w:ascii="Arial Narrow" w:hAnsi="Arial Narrow"/>
          <w:sz w:val="24"/>
          <w:szCs w:val="24"/>
        </w:rPr>
        <w:t xml:space="preserve">Arman </w:t>
      </w:r>
      <w:proofErr w:type="spellStart"/>
      <w:r w:rsidRPr="00F35AD7">
        <w:rPr>
          <w:rFonts w:ascii="Arial Narrow" w:hAnsi="Arial Narrow"/>
          <w:sz w:val="24"/>
          <w:szCs w:val="24"/>
        </w:rPr>
        <w:t>Adalah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seorang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Manager di PT. </w:t>
      </w:r>
      <w:proofErr w:type="spellStart"/>
      <w:r w:rsidRPr="00F35AD7">
        <w:rPr>
          <w:rFonts w:ascii="Arial Narrow" w:hAnsi="Arial Narrow"/>
          <w:sz w:val="24"/>
          <w:szCs w:val="24"/>
        </w:rPr>
        <w:t>Aman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Sejahtera yang </w:t>
      </w:r>
      <w:proofErr w:type="spellStart"/>
      <w:r w:rsidRPr="00F35AD7">
        <w:rPr>
          <w:rFonts w:ascii="Arial Narrow" w:hAnsi="Arial Narrow"/>
          <w:sz w:val="24"/>
          <w:szCs w:val="24"/>
        </w:rPr>
        <w:t>memili</w:t>
      </w:r>
      <w:r>
        <w:rPr>
          <w:rFonts w:ascii="Arial Narrow" w:hAnsi="Arial Narrow"/>
          <w:sz w:val="24"/>
          <w:szCs w:val="24"/>
        </w:rPr>
        <w:t>ki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penghasilan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Rp</w:t>
      </w:r>
      <w:proofErr w:type="spellEnd"/>
      <w:r>
        <w:rPr>
          <w:rFonts w:ascii="Arial Narrow" w:hAnsi="Arial Narrow"/>
          <w:sz w:val="24"/>
          <w:szCs w:val="24"/>
        </w:rPr>
        <w:t>. 15.000.000</w:t>
      </w:r>
      <w:proofErr w:type="gramStart"/>
      <w:r>
        <w:rPr>
          <w:rFonts w:ascii="Arial Narrow" w:hAnsi="Arial Narrow"/>
          <w:sz w:val="24"/>
          <w:szCs w:val="24"/>
        </w:rPr>
        <w:t>,-</w:t>
      </w:r>
      <w:proofErr w:type="gramEnd"/>
      <w:r w:rsidRPr="00F35AD7">
        <w:rPr>
          <w:rFonts w:ascii="Arial Narrow" w:hAnsi="Arial Narrow"/>
          <w:sz w:val="24"/>
          <w:szCs w:val="24"/>
        </w:rPr>
        <w:t xml:space="preserve"> Arman </w:t>
      </w:r>
      <w:proofErr w:type="spellStart"/>
      <w:r w:rsidRPr="00F35AD7">
        <w:rPr>
          <w:rFonts w:ascii="Arial Narrow" w:hAnsi="Arial Narrow"/>
          <w:sz w:val="24"/>
          <w:szCs w:val="24"/>
        </w:rPr>
        <w:t>juga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membayar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iuran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pensiun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dengan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tertip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di </w:t>
      </w:r>
      <w:proofErr w:type="spellStart"/>
      <w:r w:rsidRPr="00F35AD7">
        <w:rPr>
          <w:rFonts w:ascii="Arial Narrow" w:hAnsi="Arial Narrow"/>
          <w:sz w:val="24"/>
          <w:szCs w:val="24"/>
        </w:rPr>
        <w:t>perusahaannya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sebesar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Rp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500.000,-. </w:t>
      </w:r>
      <w:proofErr w:type="spellStart"/>
      <w:r w:rsidRPr="00F35AD7">
        <w:rPr>
          <w:rFonts w:ascii="Arial Narrow" w:hAnsi="Arial Narrow"/>
          <w:sz w:val="24"/>
          <w:szCs w:val="24"/>
        </w:rPr>
        <w:t>Selain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itu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Arman </w:t>
      </w:r>
      <w:proofErr w:type="spellStart"/>
      <w:r w:rsidRPr="00F35AD7">
        <w:rPr>
          <w:rFonts w:ascii="Arial Narrow" w:hAnsi="Arial Narrow"/>
          <w:sz w:val="24"/>
          <w:szCs w:val="24"/>
        </w:rPr>
        <w:t>baru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saja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menikah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dan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memiliki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seorang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istri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F35AD7">
        <w:rPr>
          <w:rFonts w:ascii="Arial Narrow" w:hAnsi="Arial Narrow"/>
          <w:sz w:val="24"/>
          <w:szCs w:val="24"/>
        </w:rPr>
        <w:t>tidak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bekerja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F35AD7">
        <w:rPr>
          <w:rFonts w:ascii="Arial Narrow" w:hAnsi="Arial Narrow"/>
          <w:sz w:val="24"/>
          <w:szCs w:val="24"/>
        </w:rPr>
        <w:t>Berapa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Pph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yang </w:t>
      </w:r>
      <w:proofErr w:type="spellStart"/>
      <w:r w:rsidRPr="00F35AD7">
        <w:rPr>
          <w:rFonts w:ascii="Arial Narrow" w:hAnsi="Arial Narrow"/>
          <w:sz w:val="24"/>
          <w:szCs w:val="24"/>
        </w:rPr>
        <w:t>harus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dibayarkan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Arman </w:t>
      </w:r>
      <w:proofErr w:type="spellStart"/>
      <w:r w:rsidRPr="00F35AD7">
        <w:rPr>
          <w:rFonts w:ascii="Arial Narrow" w:hAnsi="Arial Narrow"/>
          <w:sz w:val="24"/>
          <w:szCs w:val="24"/>
        </w:rPr>
        <w:t>selama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setahun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menurut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35AD7">
        <w:rPr>
          <w:rFonts w:ascii="Arial Narrow" w:hAnsi="Arial Narrow"/>
          <w:sz w:val="24"/>
          <w:szCs w:val="24"/>
        </w:rPr>
        <w:t>pasal</w:t>
      </w:r>
      <w:proofErr w:type="spellEnd"/>
      <w:r w:rsidRPr="00F35AD7">
        <w:rPr>
          <w:rFonts w:ascii="Arial Narrow" w:hAnsi="Arial Narrow"/>
          <w:sz w:val="24"/>
          <w:szCs w:val="24"/>
        </w:rPr>
        <w:t xml:space="preserve"> 21?</w:t>
      </w:r>
    </w:p>
    <w:p w:rsidR="00F35AD7" w:rsidRDefault="00F35AD7" w:rsidP="001217CB">
      <w:pPr>
        <w:pStyle w:val="ListParagraph"/>
        <w:numPr>
          <w:ilvl w:val="0"/>
          <w:numId w:val="4"/>
        </w:numPr>
        <w:ind w:left="709" w:hanging="425"/>
        <w:jc w:val="both"/>
        <w:rPr>
          <w:rFonts w:ascii="Arial Narrow" w:hAnsi="Arial Narrow"/>
          <w:sz w:val="24"/>
          <w:szCs w:val="24"/>
        </w:rPr>
      </w:pPr>
      <w:proofErr w:type="spellStart"/>
      <w:r w:rsidRPr="001217CB">
        <w:rPr>
          <w:rFonts w:ascii="Arial Narrow" w:hAnsi="Arial Narrow"/>
          <w:sz w:val="24"/>
          <w:szCs w:val="24"/>
        </w:rPr>
        <w:t>Andri</w:t>
      </w:r>
      <w:proofErr w:type="spellEnd"/>
      <w:r w:rsidRPr="001217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217CB">
        <w:rPr>
          <w:rFonts w:ascii="Arial Narrow" w:hAnsi="Arial Narrow"/>
          <w:sz w:val="24"/>
          <w:szCs w:val="24"/>
        </w:rPr>
        <w:t>memiliki</w:t>
      </w:r>
      <w:proofErr w:type="spellEnd"/>
      <w:r w:rsidRPr="001217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217CB">
        <w:rPr>
          <w:rFonts w:ascii="Arial Narrow" w:hAnsi="Arial Narrow"/>
          <w:sz w:val="24"/>
          <w:szCs w:val="24"/>
        </w:rPr>
        <w:t>penghasilan</w:t>
      </w:r>
      <w:proofErr w:type="spellEnd"/>
      <w:r w:rsidRPr="001217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217CB">
        <w:rPr>
          <w:rFonts w:ascii="Arial Narrow" w:hAnsi="Arial Narrow"/>
          <w:sz w:val="24"/>
          <w:szCs w:val="24"/>
        </w:rPr>
        <w:t>sebesar</w:t>
      </w:r>
      <w:proofErr w:type="spellEnd"/>
      <w:r w:rsidRPr="001217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217CB">
        <w:rPr>
          <w:rFonts w:ascii="Arial Narrow" w:hAnsi="Arial Narrow"/>
          <w:sz w:val="24"/>
          <w:szCs w:val="24"/>
        </w:rPr>
        <w:t>Rp</w:t>
      </w:r>
      <w:proofErr w:type="spellEnd"/>
      <w:r w:rsidRPr="001217CB">
        <w:rPr>
          <w:rFonts w:ascii="Arial Narrow" w:hAnsi="Arial Narrow"/>
          <w:sz w:val="24"/>
          <w:szCs w:val="24"/>
        </w:rPr>
        <w:t xml:space="preserve"> 35.000.000,-/ </w:t>
      </w:r>
      <w:proofErr w:type="spellStart"/>
      <w:r w:rsidRPr="001217CB">
        <w:rPr>
          <w:rFonts w:ascii="Arial Narrow" w:hAnsi="Arial Narrow"/>
          <w:sz w:val="24"/>
          <w:szCs w:val="24"/>
        </w:rPr>
        <w:t>bulan</w:t>
      </w:r>
      <w:proofErr w:type="spellEnd"/>
      <w:r w:rsidRPr="001217CB">
        <w:rPr>
          <w:rFonts w:ascii="Arial Narrow" w:hAnsi="Arial Narrow"/>
          <w:sz w:val="24"/>
          <w:szCs w:val="24"/>
        </w:rPr>
        <w:t xml:space="preserve">. </w:t>
      </w:r>
      <w:proofErr w:type="spellStart"/>
      <w:proofErr w:type="gramStart"/>
      <w:r w:rsidRPr="001217CB">
        <w:rPr>
          <w:rFonts w:ascii="Arial Narrow" w:hAnsi="Arial Narrow"/>
          <w:sz w:val="24"/>
          <w:szCs w:val="24"/>
        </w:rPr>
        <w:t>Ia</w:t>
      </w:r>
      <w:proofErr w:type="spellEnd"/>
      <w:proofErr w:type="gramEnd"/>
      <w:r w:rsidRPr="001217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217CB">
        <w:rPr>
          <w:rFonts w:ascii="Arial Narrow" w:hAnsi="Arial Narrow"/>
          <w:sz w:val="24"/>
          <w:szCs w:val="24"/>
        </w:rPr>
        <w:t>juga</w:t>
      </w:r>
      <w:proofErr w:type="spellEnd"/>
      <w:r w:rsidRPr="001217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217CB">
        <w:rPr>
          <w:rFonts w:ascii="Arial Narrow" w:hAnsi="Arial Narrow"/>
          <w:sz w:val="24"/>
          <w:szCs w:val="24"/>
        </w:rPr>
        <w:t>rajin</w:t>
      </w:r>
      <w:proofErr w:type="spellEnd"/>
      <w:r w:rsidRPr="001217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217CB">
        <w:rPr>
          <w:rFonts w:ascii="Arial Narrow" w:hAnsi="Arial Narrow"/>
          <w:sz w:val="24"/>
          <w:szCs w:val="24"/>
        </w:rPr>
        <w:t>membayar</w:t>
      </w:r>
      <w:proofErr w:type="spellEnd"/>
      <w:r w:rsidRPr="001217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217CB">
        <w:rPr>
          <w:rFonts w:ascii="Arial Narrow" w:hAnsi="Arial Narrow"/>
          <w:sz w:val="24"/>
          <w:szCs w:val="24"/>
        </w:rPr>
        <w:t>iuran</w:t>
      </w:r>
      <w:proofErr w:type="spellEnd"/>
      <w:r w:rsidRPr="001217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217CB">
        <w:rPr>
          <w:rFonts w:ascii="Arial Narrow" w:hAnsi="Arial Narrow"/>
          <w:sz w:val="24"/>
          <w:szCs w:val="24"/>
        </w:rPr>
        <w:t>pensiun</w:t>
      </w:r>
      <w:proofErr w:type="spellEnd"/>
      <w:r w:rsidRPr="001217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217CB">
        <w:rPr>
          <w:rFonts w:ascii="Arial Narrow" w:hAnsi="Arial Narrow"/>
          <w:sz w:val="24"/>
          <w:szCs w:val="24"/>
        </w:rPr>
        <w:t>kepada</w:t>
      </w:r>
      <w:proofErr w:type="spellEnd"/>
      <w:r w:rsidRPr="001217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217CB">
        <w:rPr>
          <w:rFonts w:ascii="Arial Narrow" w:hAnsi="Arial Narrow"/>
          <w:sz w:val="24"/>
          <w:szCs w:val="24"/>
        </w:rPr>
        <w:t>kantornya</w:t>
      </w:r>
      <w:proofErr w:type="spellEnd"/>
      <w:r w:rsidRPr="001217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217CB">
        <w:rPr>
          <w:rFonts w:ascii="Arial Narrow" w:hAnsi="Arial Narrow"/>
          <w:sz w:val="24"/>
          <w:szCs w:val="24"/>
        </w:rPr>
        <w:t>sebesar</w:t>
      </w:r>
      <w:proofErr w:type="spellEnd"/>
      <w:r w:rsidRPr="001217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217CB">
        <w:rPr>
          <w:rFonts w:ascii="Arial Narrow" w:hAnsi="Arial Narrow"/>
          <w:sz w:val="24"/>
          <w:szCs w:val="24"/>
        </w:rPr>
        <w:t>Rp</w:t>
      </w:r>
      <w:proofErr w:type="spellEnd"/>
      <w:r w:rsidRPr="001217CB">
        <w:rPr>
          <w:rFonts w:ascii="Arial Narrow" w:hAnsi="Arial Narrow"/>
          <w:sz w:val="24"/>
          <w:szCs w:val="24"/>
        </w:rPr>
        <w:t xml:space="preserve"> 1.500.000,-. </w:t>
      </w:r>
      <w:proofErr w:type="spellStart"/>
      <w:r w:rsidRPr="001217CB">
        <w:rPr>
          <w:rFonts w:ascii="Arial Narrow" w:hAnsi="Arial Narrow"/>
          <w:sz w:val="24"/>
          <w:szCs w:val="24"/>
        </w:rPr>
        <w:t>Saat</w:t>
      </w:r>
      <w:proofErr w:type="spellEnd"/>
      <w:r w:rsidRPr="001217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217CB">
        <w:rPr>
          <w:rFonts w:ascii="Arial Narrow" w:hAnsi="Arial Narrow"/>
          <w:sz w:val="24"/>
          <w:szCs w:val="24"/>
        </w:rPr>
        <w:t>ini</w:t>
      </w:r>
      <w:proofErr w:type="spellEnd"/>
      <w:r w:rsidRPr="001217CB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1217CB">
        <w:rPr>
          <w:rFonts w:ascii="Arial Narrow" w:hAnsi="Arial Narrow"/>
          <w:sz w:val="24"/>
          <w:szCs w:val="24"/>
        </w:rPr>
        <w:t>Andri</w:t>
      </w:r>
      <w:proofErr w:type="spellEnd"/>
      <w:r w:rsidRPr="001217CB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1217CB">
        <w:rPr>
          <w:rFonts w:ascii="Arial Narrow" w:hAnsi="Arial Narrow"/>
          <w:sz w:val="24"/>
          <w:szCs w:val="24"/>
        </w:rPr>
        <w:t>berstatus</w:t>
      </w:r>
      <w:proofErr w:type="spellEnd"/>
      <w:proofErr w:type="gramEnd"/>
      <w:r w:rsidRPr="001217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217CB">
        <w:rPr>
          <w:rFonts w:ascii="Arial Narrow" w:hAnsi="Arial Narrow"/>
          <w:sz w:val="24"/>
          <w:szCs w:val="24"/>
        </w:rPr>
        <w:t>menikah</w:t>
      </w:r>
      <w:proofErr w:type="spellEnd"/>
      <w:r w:rsidRPr="001217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217CB">
        <w:rPr>
          <w:rFonts w:ascii="Arial Narrow" w:hAnsi="Arial Narrow"/>
          <w:sz w:val="24"/>
          <w:szCs w:val="24"/>
        </w:rPr>
        <w:t>dan</w:t>
      </w:r>
      <w:proofErr w:type="spellEnd"/>
      <w:r w:rsidRPr="001217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217CB">
        <w:rPr>
          <w:rFonts w:ascii="Arial Narrow" w:hAnsi="Arial Narrow"/>
          <w:sz w:val="24"/>
          <w:szCs w:val="24"/>
        </w:rPr>
        <w:t>memiliki</w:t>
      </w:r>
      <w:proofErr w:type="spellEnd"/>
      <w:r w:rsidRPr="001217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217CB">
        <w:rPr>
          <w:rFonts w:ascii="Arial Narrow" w:hAnsi="Arial Narrow"/>
          <w:sz w:val="24"/>
          <w:szCs w:val="24"/>
        </w:rPr>
        <w:t>tiga</w:t>
      </w:r>
      <w:proofErr w:type="spellEnd"/>
      <w:r w:rsidRPr="001217CB">
        <w:rPr>
          <w:rFonts w:ascii="Arial Narrow" w:hAnsi="Arial Narrow"/>
          <w:sz w:val="24"/>
          <w:szCs w:val="24"/>
        </w:rPr>
        <w:t xml:space="preserve"> orang </w:t>
      </w:r>
      <w:proofErr w:type="spellStart"/>
      <w:r w:rsidRPr="001217CB">
        <w:rPr>
          <w:rFonts w:ascii="Arial Narrow" w:hAnsi="Arial Narrow"/>
          <w:sz w:val="24"/>
          <w:szCs w:val="24"/>
        </w:rPr>
        <w:t>anak</w:t>
      </w:r>
      <w:proofErr w:type="spellEnd"/>
      <w:r w:rsidRPr="001217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217CB">
        <w:rPr>
          <w:rFonts w:ascii="Arial Narrow" w:hAnsi="Arial Narrow"/>
          <w:sz w:val="24"/>
          <w:szCs w:val="24"/>
        </w:rPr>
        <w:t>kembar</w:t>
      </w:r>
      <w:proofErr w:type="spellEnd"/>
      <w:r w:rsidRPr="001217CB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1217CB">
        <w:rPr>
          <w:rFonts w:ascii="Arial Narrow" w:hAnsi="Arial Narrow"/>
          <w:sz w:val="24"/>
          <w:szCs w:val="24"/>
        </w:rPr>
        <w:t>Hitunglah</w:t>
      </w:r>
      <w:proofErr w:type="spellEnd"/>
      <w:r w:rsidRPr="001217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217CB">
        <w:rPr>
          <w:rFonts w:ascii="Arial Narrow" w:hAnsi="Arial Narrow"/>
          <w:sz w:val="24"/>
          <w:szCs w:val="24"/>
        </w:rPr>
        <w:t>Pph</w:t>
      </w:r>
      <w:proofErr w:type="spellEnd"/>
      <w:r w:rsidRPr="001217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217CB">
        <w:rPr>
          <w:rFonts w:ascii="Arial Narrow" w:hAnsi="Arial Narrow"/>
          <w:sz w:val="24"/>
          <w:szCs w:val="24"/>
        </w:rPr>
        <w:t>terutang</w:t>
      </w:r>
      <w:proofErr w:type="spellEnd"/>
      <w:r w:rsidRPr="001217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217CB">
        <w:rPr>
          <w:rFonts w:ascii="Arial Narrow" w:hAnsi="Arial Narrow"/>
          <w:sz w:val="24"/>
          <w:szCs w:val="24"/>
        </w:rPr>
        <w:t>Andri</w:t>
      </w:r>
      <w:proofErr w:type="spellEnd"/>
      <w:r w:rsidRPr="001217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217CB">
        <w:rPr>
          <w:rFonts w:ascii="Arial Narrow" w:hAnsi="Arial Narrow"/>
          <w:sz w:val="24"/>
          <w:szCs w:val="24"/>
        </w:rPr>
        <w:t>tiap</w:t>
      </w:r>
      <w:proofErr w:type="spellEnd"/>
      <w:r w:rsidRPr="001217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217CB">
        <w:rPr>
          <w:rFonts w:ascii="Arial Narrow" w:hAnsi="Arial Narrow"/>
          <w:sz w:val="24"/>
          <w:szCs w:val="24"/>
        </w:rPr>
        <w:t>bulannya</w:t>
      </w:r>
      <w:proofErr w:type="spellEnd"/>
      <w:r w:rsidRPr="001217CB">
        <w:rPr>
          <w:rFonts w:ascii="Arial Narrow" w:hAnsi="Arial Narrow"/>
          <w:sz w:val="24"/>
          <w:szCs w:val="24"/>
        </w:rPr>
        <w:t xml:space="preserve">? </w:t>
      </w:r>
    </w:p>
    <w:p w:rsidR="001217CB" w:rsidRPr="001217CB" w:rsidRDefault="001217CB" w:rsidP="001217CB">
      <w:pPr>
        <w:pStyle w:val="ListParagraph"/>
        <w:ind w:left="709"/>
        <w:jc w:val="both"/>
        <w:rPr>
          <w:rFonts w:ascii="Arial Narrow" w:hAnsi="Arial Narrow"/>
          <w:sz w:val="24"/>
          <w:szCs w:val="24"/>
        </w:rPr>
      </w:pPr>
    </w:p>
    <w:p w:rsidR="00F35AD7" w:rsidRPr="001217CB" w:rsidRDefault="001217CB" w:rsidP="00F35AD7">
      <w:pPr>
        <w:pStyle w:val="ListParagraph"/>
        <w:rPr>
          <w:rFonts w:ascii="Arial Narrow" w:hAnsi="Arial Narrow"/>
          <w:b/>
          <w:sz w:val="24"/>
          <w:szCs w:val="24"/>
        </w:rPr>
      </w:pPr>
      <w:proofErr w:type="spellStart"/>
      <w:r w:rsidRPr="001217CB">
        <w:rPr>
          <w:rFonts w:ascii="Arial Narrow" w:hAnsi="Arial Narrow"/>
          <w:b/>
          <w:sz w:val="24"/>
          <w:szCs w:val="24"/>
        </w:rPr>
        <w:t>Kumpulkan</w:t>
      </w:r>
      <w:proofErr w:type="spellEnd"/>
      <w:r w:rsidRPr="001217CB">
        <w:rPr>
          <w:rFonts w:ascii="Arial Narrow" w:hAnsi="Arial Narrow"/>
          <w:b/>
          <w:sz w:val="24"/>
          <w:szCs w:val="24"/>
        </w:rPr>
        <w:t xml:space="preserve"> di PJ </w:t>
      </w:r>
      <w:proofErr w:type="spellStart"/>
      <w:r w:rsidRPr="001217CB">
        <w:rPr>
          <w:rFonts w:ascii="Arial Narrow" w:hAnsi="Arial Narrow"/>
          <w:b/>
          <w:sz w:val="24"/>
          <w:szCs w:val="24"/>
        </w:rPr>
        <w:t>Akuntansi</w:t>
      </w:r>
      <w:proofErr w:type="spellEnd"/>
      <w:r w:rsidRPr="001217CB">
        <w:rPr>
          <w:rFonts w:ascii="Arial Narrow" w:hAnsi="Arial Narrow"/>
          <w:b/>
          <w:sz w:val="24"/>
          <w:szCs w:val="24"/>
        </w:rPr>
        <w:t xml:space="preserve"> </w:t>
      </w:r>
    </w:p>
    <w:p w:rsidR="001217CB" w:rsidRPr="00F35AD7" w:rsidRDefault="001217CB" w:rsidP="00F35AD7">
      <w:pPr>
        <w:pStyle w:val="ListParagrap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Dengan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Bentuk</w:t>
      </w:r>
      <w:proofErr w:type="spellEnd"/>
      <w:r>
        <w:rPr>
          <w:rFonts w:ascii="Arial Narrow" w:hAnsi="Arial Narrow"/>
          <w:sz w:val="24"/>
          <w:szCs w:val="24"/>
        </w:rPr>
        <w:t xml:space="preserve"> PPT/ Video </w:t>
      </w:r>
      <w:bookmarkStart w:id="0" w:name="_GoBack"/>
      <w:bookmarkEnd w:id="0"/>
    </w:p>
    <w:p w:rsidR="00F35AD7" w:rsidRPr="00F35AD7" w:rsidRDefault="00F35AD7" w:rsidP="008068A4">
      <w:pPr>
        <w:pStyle w:val="ListParagraph"/>
        <w:jc w:val="both"/>
        <w:rPr>
          <w:rFonts w:ascii="Baar Metanoia" w:hAnsi="Baar Metanoia"/>
          <w:sz w:val="24"/>
          <w:szCs w:val="24"/>
        </w:rPr>
      </w:pPr>
    </w:p>
    <w:sectPr w:rsidR="00F35AD7" w:rsidRPr="00F35AD7" w:rsidSect="00F35AD7">
      <w:pgSz w:w="11907" w:h="16840" w:code="9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ar Metanoi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36FA3"/>
    <w:multiLevelType w:val="hybridMultilevel"/>
    <w:tmpl w:val="9E1E911C"/>
    <w:lvl w:ilvl="0" w:tplc="BFEEA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285657"/>
    <w:multiLevelType w:val="hybridMultilevel"/>
    <w:tmpl w:val="30687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54DE4"/>
    <w:multiLevelType w:val="hybridMultilevel"/>
    <w:tmpl w:val="F484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33A9D"/>
    <w:multiLevelType w:val="hybridMultilevel"/>
    <w:tmpl w:val="F484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D7"/>
    <w:rsid w:val="001217CB"/>
    <w:rsid w:val="004645FE"/>
    <w:rsid w:val="00586A05"/>
    <w:rsid w:val="00674594"/>
    <w:rsid w:val="00774B52"/>
    <w:rsid w:val="008068A4"/>
    <w:rsid w:val="00904652"/>
    <w:rsid w:val="009C7897"/>
    <w:rsid w:val="00BC1860"/>
    <w:rsid w:val="00E278C8"/>
    <w:rsid w:val="00F3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7A7E4-1DB8-4641-966F-6E0C1D5D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AD7"/>
    <w:pPr>
      <w:ind w:left="720"/>
      <w:contextualSpacing/>
    </w:pPr>
  </w:style>
  <w:style w:type="table" w:styleId="TableGrid">
    <w:name w:val="Table Grid"/>
    <w:basedOn w:val="TableNormal"/>
    <w:uiPriority w:val="39"/>
    <w:rsid w:val="00806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Ferawaty</dc:creator>
  <cp:keywords/>
  <dc:description/>
  <cp:lastModifiedBy>Ferawaty</cp:lastModifiedBy>
  <cp:revision>3</cp:revision>
  <dcterms:created xsi:type="dcterms:W3CDTF">2021-01-22T00:50:00Z</dcterms:created>
  <dcterms:modified xsi:type="dcterms:W3CDTF">2021-01-22T02:47:00Z</dcterms:modified>
</cp:coreProperties>
</file>