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8E" w:rsidRDefault="00410A09">
      <w:pPr>
        <w:pStyle w:val="BodyText"/>
        <w:spacing w:line="20" w:lineRule="exact"/>
        <w:ind w:left="112"/>
        <w:rPr>
          <w:sz w:val="2"/>
        </w:rPr>
      </w:pPr>
      <w:r>
        <w:rPr>
          <w:noProof/>
          <w:sz w:val="2"/>
          <w:lang w:bidi="ar-SA"/>
        </w:rPr>
        <mc:AlternateContent>
          <mc:Choice Requires="wpg">
            <w:drawing>
              <wp:inline distT="0" distB="0" distL="0" distR="0">
                <wp:extent cx="5695950" cy="9525"/>
                <wp:effectExtent l="8890" t="7620" r="10160" b="190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9525"/>
                          <a:chOff x="0" y="0"/>
                          <a:chExt cx="8970" cy="15"/>
                        </a:xfrm>
                      </wpg:grpSpPr>
                      <wps:wsp>
                        <wps:cNvPr id="38" name="Line 38"/>
                        <wps:cNvCnPr>
                          <a:cxnSpLocks noChangeShapeType="1"/>
                        </wps:cNvCnPr>
                        <wps:spPr bwMode="auto">
                          <a:xfrm>
                            <a:off x="0" y="8"/>
                            <a:ext cx="89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13CF24" id="Group 37" o:spid="_x0000_s1026" style="width:448.5pt;height:.75pt;mso-position-horizontal-relative:char;mso-position-vertical-relative:line" coordsize="89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">
                <v:line id="Line 38" o:spid="_x0000_s1027" style="position:absolute;visibility:visible;mso-wrap-style:square" from="0,8" to="8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w10:anchorlock/>
              </v:group>
            </w:pict>
          </mc:Fallback>
        </mc:AlternateContent>
      </w:r>
    </w:p>
    <w:p w:rsidR="006C728E" w:rsidRDefault="00662EC6">
      <w:pPr>
        <w:pStyle w:val="Heading1"/>
        <w:spacing w:before="69" w:line="240" w:lineRule="auto"/>
        <w:ind w:left="921" w:right="924"/>
        <w:jc w:val="center"/>
      </w:pPr>
      <w:r>
        <w:t xml:space="preserve">ANALISIS PERHITUNGAN DAN PELAPORAN PPH PASAL 21 </w:t>
      </w:r>
    </w:p>
    <w:p w:rsidR="00850DEF" w:rsidRDefault="00850DEF">
      <w:pPr>
        <w:pStyle w:val="Heading1"/>
        <w:spacing w:before="69" w:line="240" w:lineRule="auto"/>
        <w:ind w:left="921" w:right="924"/>
        <w:jc w:val="center"/>
      </w:pPr>
      <w:r>
        <w:t>PT. Samerot Tri Putra</w:t>
      </w:r>
    </w:p>
    <w:p w:rsidR="006C728E" w:rsidRDefault="006C728E">
      <w:pPr>
        <w:pStyle w:val="BodyText"/>
        <w:spacing w:before="7"/>
        <w:rPr>
          <w:b/>
          <w:sz w:val="23"/>
        </w:rPr>
      </w:pPr>
    </w:p>
    <w:p w:rsidR="006C728E" w:rsidRDefault="00662EC6">
      <w:pPr>
        <w:pStyle w:val="Heading1"/>
        <w:spacing w:before="1"/>
        <w:jc w:val="left"/>
      </w:pPr>
      <w:r>
        <w:t>Pajak</w:t>
      </w:r>
    </w:p>
    <w:p w:rsidR="00850DEF" w:rsidRDefault="00850DEF">
      <w:pPr>
        <w:pStyle w:val="Heading1"/>
        <w:spacing w:before="1"/>
        <w:jc w:val="left"/>
      </w:pPr>
    </w:p>
    <w:p w:rsidR="006C728E" w:rsidRDefault="00662EC6">
      <w:pPr>
        <w:pStyle w:val="BodyText"/>
        <w:ind w:left="180" w:right="177"/>
        <w:jc w:val="both"/>
      </w:pPr>
      <w:r>
        <w:rPr>
          <w:b/>
        </w:rPr>
        <w:t xml:space="preserve">Pengertian Pajak. </w:t>
      </w:r>
      <w:r>
        <w:t>Prof. Dr. Rochmat Soemitro, SH dalam Mardiasmo (2016:1) mengungkapkan bahwa Pajak ialah pemberian uang dari masyarakat (iuran) untuk negara yang telah diatur dalam undang-undang yang bisa dilakukan paksaan dan tidak mendapatkan jasa timbal kontraprestasi s</w:t>
      </w:r>
      <w:r>
        <w:t>ecara langsung yang dipergunaka untuk pembayaran pada umumnya.</w:t>
      </w:r>
    </w:p>
    <w:p w:rsidR="006C728E" w:rsidRDefault="00662EC6">
      <w:pPr>
        <w:ind w:left="180" w:right="177"/>
        <w:jc w:val="both"/>
        <w:rPr>
          <w:i/>
          <w:sz w:val="24"/>
        </w:rPr>
      </w:pPr>
      <w:r>
        <w:rPr>
          <w:b/>
          <w:sz w:val="24"/>
        </w:rPr>
        <w:t xml:space="preserve">Fungsi Pajak. </w:t>
      </w:r>
      <w:r>
        <w:rPr>
          <w:sz w:val="24"/>
        </w:rPr>
        <w:t xml:space="preserve">Ada dua fungsi dari pajak antara lain fungsi sumber </w:t>
      </w:r>
      <w:r>
        <w:rPr>
          <w:i/>
          <w:sz w:val="24"/>
        </w:rPr>
        <w:t xml:space="preserve">budgeter </w:t>
      </w:r>
      <w:r>
        <w:rPr>
          <w:sz w:val="24"/>
        </w:rPr>
        <w:t xml:space="preserve">dan fungsi </w:t>
      </w:r>
      <w:r>
        <w:rPr>
          <w:i/>
          <w:sz w:val="24"/>
        </w:rPr>
        <w:t xml:space="preserve">regularend </w:t>
      </w:r>
      <w:r>
        <w:rPr>
          <w:sz w:val="24"/>
        </w:rPr>
        <w:t>menurut Sari (2013 : 34) sebagai berikut: (1) Fungsi Sumber Keuangan Negara (</w:t>
      </w:r>
      <w:r>
        <w:rPr>
          <w:i/>
          <w:sz w:val="24"/>
        </w:rPr>
        <w:t>budgeter</w:t>
      </w:r>
      <w:r>
        <w:rPr>
          <w:sz w:val="24"/>
        </w:rPr>
        <w:t xml:space="preserve">); dan (2) </w:t>
      </w:r>
      <w:r>
        <w:rPr>
          <w:sz w:val="24"/>
        </w:rPr>
        <w:t>Fungsi Pengatur (</w:t>
      </w:r>
      <w:r>
        <w:rPr>
          <w:i/>
          <w:sz w:val="24"/>
        </w:rPr>
        <w:t>regularend)</w:t>
      </w:r>
    </w:p>
    <w:p w:rsidR="006C728E" w:rsidRDefault="00662EC6">
      <w:pPr>
        <w:pStyle w:val="BodyText"/>
        <w:ind w:left="180"/>
        <w:jc w:val="both"/>
      </w:pPr>
      <w:r>
        <w:rPr>
          <w:b/>
        </w:rPr>
        <w:t xml:space="preserve">Jenis Pajak. </w:t>
      </w:r>
      <w:r>
        <w:t>Menurut Resmi (2014 : 7) ada beberapa jenis-jenis dari pajak yaitu :</w:t>
      </w:r>
    </w:p>
    <w:p w:rsidR="006C728E" w:rsidRDefault="00662EC6">
      <w:pPr>
        <w:pStyle w:val="ListParagraph"/>
        <w:numPr>
          <w:ilvl w:val="0"/>
          <w:numId w:val="10"/>
        </w:numPr>
        <w:tabs>
          <w:tab w:val="left" w:pos="541"/>
        </w:tabs>
        <w:ind w:hanging="361"/>
        <w:rPr>
          <w:sz w:val="24"/>
        </w:rPr>
      </w:pPr>
      <w:r>
        <w:rPr>
          <w:sz w:val="24"/>
        </w:rPr>
        <w:t>Berdasarkan Golongan: (a) Pajak Langsung; dan (b) Pajak Tidak</w:t>
      </w:r>
      <w:r>
        <w:rPr>
          <w:spacing w:val="-3"/>
          <w:sz w:val="24"/>
        </w:rPr>
        <w:t xml:space="preserve"> </w:t>
      </w:r>
      <w:r>
        <w:rPr>
          <w:sz w:val="24"/>
        </w:rPr>
        <w:t>Langsung.</w:t>
      </w:r>
    </w:p>
    <w:p w:rsidR="006C728E" w:rsidRDefault="00662EC6">
      <w:pPr>
        <w:pStyle w:val="ListParagraph"/>
        <w:numPr>
          <w:ilvl w:val="0"/>
          <w:numId w:val="10"/>
        </w:numPr>
        <w:tabs>
          <w:tab w:val="left" w:pos="541"/>
        </w:tabs>
        <w:ind w:hanging="361"/>
        <w:rPr>
          <w:sz w:val="24"/>
        </w:rPr>
      </w:pPr>
      <w:r>
        <w:rPr>
          <w:sz w:val="24"/>
        </w:rPr>
        <w:t>Berdasaarkan sifat: (a) Pajak Subjektif; dan (b) Pajak</w:t>
      </w:r>
      <w:r>
        <w:rPr>
          <w:spacing w:val="-4"/>
          <w:sz w:val="24"/>
        </w:rPr>
        <w:t xml:space="preserve"> </w:t>
      </w:r>
      <w:r>
        <w:rPr>
          <w:sz w:val="24"/>
        </w:rPr>
        <w:t>Objektif.</w:t>
      </w:r>
    </w:p>
    <w:p w:rsidR="006C728E" w:rsidRDefault="00662EC6">
      <w:pPr>
        <w:pStyle w:val="ListParagraph"/>
        <w:numPr>
          <w:ilvl w:val="0"/>
          <w:numId w:val="10"/>
        </w:numPr>
        <w:tabs>
          <w:tab w:val="left" w:pos="541"/>
        </w:tabs>
        <w:ind w:hanging="361"/>
        <w:rPr>
          <w:sz w:val="24"/>
        </w:rPr>
      </w:pPr>
      <w:r>
        <w:rPr>
          <w:sz w:val="24"/>
        </w:rPr>
        <w:t>Berdasar</w:t>
      </w:r>
      <w:r>
        <w:rPr>
          <w:sz w:val="24"/>
        </w:rPr>
        <w:t>kan Lembaga Pemungut: (a) Pajak Negara; dan (b) Pajak</w:t>
      </w:r>
      <w:r>
        <w:rPr>
          <w:spacing w:val="-4"/>
          <w:sz w:val="24"/>
        </w:rPr>
        <w:t xml:space="preserve"> </w:t>
      </w:r>
      <w:r>
        <w:rPr>
          <w:sz w:val="24"/>
        </w:rPr>
        <w:t>Daerah</w:t>
      </w:r>
    </w:p>
    <w:p w:rsidR="006C728E" w:rsidRDefault="00662EC6">
      <w:pPr>
        <w:pStyle w:val="BodyText"/>
        <w:ind w:left="180" w:right="176"/>
        <w:jc w:val="both"/>
      </w:pPr>
      <w:r>
        <w:rPr>
          <w:b/>
        </w:rPr>
        <w:t xml:space="preserve">Tata Cara Pemungutan Pajak. </w:t>
      </w:r>
      <w:r>
        <w:t>Resmi (2014 : 9) dalam buku Perpajakan Teori dan Kasus, tata cara pemungutan pajak dikelompokkan menjadi 3, antara lain stelsel pajak, asas pemungutan pajak, dan siste</w:t>
      </w:r>
      <w:r>
        <w:t>m pemungutan pajak.</w:t>
      </w:r>
    </w:p>
    <w:p w:rsidR="006C728E" w:rsidRDefault="00662EC6">
      <w:pPr>
        <w:pStyle w:val="BodyText"/>
        <w:ind w:left="180" w:right="180"/>
        <w:jc w:val="both"/>
      </w:pPr>
      <w:r>
        <w:rPr>
          <w:b/>
        </w:rPr>
        <w:t xml:space="preserve">Pajak Penghasilan. </w:t>
      </w:r>
      <w:r>
        <w:t>Menurut Mardiasmo (2016 : 175) ada beberapa kategori wajib pajak PPh Pasal 21 antara</w:t>
      </w:r>
      <w:r>
        <w:rPr>
          <w:spacing w:val="-3"/>
        </w:rPr>
        <w:t xml:space="preserve"> </w:t>
      </w:r>
      <w:r>
        <w:t>lain:</w:t>
      </w:r>
    </w:p>
    <w:p w:rsidR="006C728E" w:rsidRDefault="00662EC6">
      <w:pPr>
        <w:pStyle w:val="ListParagraph"/>
        <w:numPr>
          <w:ilvl w:val="0"/>
          <w:numId w:val="9"/>
        </w:numPr>
        <w:tabs>
          <w:tab w:val="left" w:pos="541"/>
        </w:tabs>
        <w:ind w:hanging="361"/>
        <w:rPr>
          <w:sz w:val="24"/>
        </w:rPr>
      </w:pPr>
      <w:r>
        <w:rPr>
          <w:sz w:val="24"/>
        </w:rPr>
        <w:t>Pejabat</w:t>
      </w:r>
      <w:r>
        <w:rPr>
          <w:spacing w:val="-5"/>
          <w:sz w:val="24"/>
        </w:rPr>
        <w:t xml:space="preserve"> </w:t>
      </w:r>
      <w:r>
        <w:rPr>
          <w:sz w:val="24"/>
        </w:rPr>
        <w:t>Negara</w:t>
      </w:r>
    </w:p>
    <w:p w:rsidR="006C728E" w:rsidRDefault="00662EC6">
      <w:pPr>
        <w:pStyle w:val="ListParagraph"/>
        <w:numPr>
          <w:ilvl w:val="0"/>
          <w:numId w:val="9"/>
        </w:numPr>
        <w:tabs>
          <w:tab w:val="left" w:pos="541"/>
        </w:tabs>
        <w:ind w:hanging="361"/>
        <w:rPr>
          <w:sz w:val="24"/>
        </w:rPr>
      </w:pPr>
      <w:r>
        <w:rPr>
          <w:sz w:val="24"/>
        </w:rPr>
        <w:t>Aparatur Sipil Negara</w:t>
      </w:r>
      <w:r>
        <w:rPr>
          <w:spacing w:val="-1"/>
          <w:sz w:val="24"/>
        </w:rPr>
        <w:t xml:space="preserve"> </w:t>
      </w:r>
      <w:r>
        <w:rPr>
          <w:sz w:val="24"/>
        </w:rPr>
        <w:t>(ASN)</w:t>
      </w:r>
    </w:p>
    <w:p w:rsidR="006C728E" w:rsidRDefault="00662EC6">
      <w:pPr>
        <w:pStyle w:val="ListParagraph"/>
        <w:numPr>
          <w:ilvl w:val="0"/>
          <w:numId w:val="9"/>
        </w:numPr>
        <w:tabs>
          <w:tab w:val="left" w:pos="541"/>
        </w:tabs>
        <w:ind w:hanging="361"/>
        <w:rPr>
          <w:sz w:val="24"/>
        </w:rPr>
      </w:pPr>
      <w:r>
        <w:rPr>
          <w:sz w:val="24"/>
        </w:rPr>
        <w:t>Karyawan yang melaksanakan pekerjaan dalam jabatan BUMN atau</w:t>
      </w:r>
      <w:r>
        <w:rPr>
          <w:spacing w:val="-1"/>
          <w:sz w:val="24"/>
        </w:rPr>
        <w:t xml:space="preserve"> </w:t>
      </w:r>
      <w:r>
        <w:rPr>
          <w:sz w:val="24"/>
        </w:rPr>
        <w:t>BUMD</w:t>
      </w:r>
    </w:p>
    <w:p w:rsidR="006C728E" w:rsidRDefault="00662EC6">
      <w:pPr>
        <w:pStyle w:val="ListParagraph"/>
        <w:numPr>
          <w:ilvl w:val="0"/>
          <w:numId w:val="9"/>
        </w:numPr>
        <w:tabs>
          <w:tab w:val="left" w:pos="541"/>
        </w:tabs>
        <w:ind w:hanging="361"/>
        <w:rPr>
          <w:sz w:val="24"/>
        </w:rPr>
      </w:pPr>
      <w:r>
        <w:rPr>
          <w:sz w:val="24"/>
        </w:rPr>
        <w:t>Karyawan</w:t>
      </w:r>
      <w:r>
        <w:rPr>
          <w:spacing w:val="-7"/>
          <w:sz w:val="24"/>
        </w:rPr>
        <w:t xml:space="preserve"> </w:t>
      </w:r>
      <w:r>
        <w:rPr>
          <w:sz w:val="24"/>
        </w:rPr>
        <w:t>Tetap</w:t>
      </w:r>
    </w:p>
    <w:p w:rsidR="006C728E" w:rsidRDefault="00662EC6">
      <w:pPr>
        <w:pStyle w:val="ListParagraph"/>
        <w:numPr>
          <w:ilvl w:val="0"/>
          <w:numId w:val="9"/>
        </w:numPr>
        <w:tabs>
          <w:tab w:val="left" w:pos="541"/>
        </w:tabs>
        <w:ind w:right="180"/>
        <w:jc w:val="both"/>
        <w:rPr>
          <w:sz w:val="24"/>
        </w:rPr>
      </w:pPr>
      <w:r>
        <w:rPr>
          <w:sz w:val="24"/>
        </w:rPr>
        <w:t>Tenaga Kerja merupakan orang pribadi yang melakukan pekerjaan pada yang memberikan pekerjaan, dan hanya akan mendapatkan imbalan jika dia mellakukan pekerjaan.</w:t>
      </w:r>
    </w:p>
    <w:p w:rsidR="006C728E" w:rsidRDefault="00662EC6">
      <w:pPr>
        <w:pStyle w:val="ListParagraph"/>
        <w:numPr>
          <w:ilvl w:val="0"/>
          <w:numId w:val="9"/>
        </w:numPr>
        <w:tabs>
          <w:tab w:val="left" w:pos="541"/>
        </w:tabs>
        <w:ind w:right="180"/>
        <w:jc w:val="both"/>
        <w:rPr>
          <w:sz w:val="24"/>
        </w:rPr>
      </w:pPr>
      <w:r>
        <w:rPr>
          <w:sz w:val="24"/>
        </w:rPr>
        <w:t>Penerima Honorarium ialah orang pribadi yang mendapatkan dan menerima imbalan berhubungan dengan</w:t>
      </w:r>
      <w:r>
        <w:rPr>
          <w:sz w:val="24"/>
        </w:rPr>
        <w:t xml:space="preserve"> jasa, jabatan, atau kegiatan yang</w:t>
      </w:r>
      <w:r>
        <w:rPr>
          <w:spacing w:val="1"/>
          <w:sz w:val="24"/>
        </w:rPr>
        <w:t xml:space="preserve"> </w:t>
      </w:r>
      <w:r>
        <w:rPr>
          <w:sz w:val="24"/>
        </w:rPr>
        <w:t>dilakukannya.</w:t>
      </w:r>
    </w:p>
    <w:p w:rsidR="006C728E" w:rsidRDefault="00662EC6">
      <w:pPr>
        <w:pStyle w:val="ListParagraph"/>
        <w:numPr>
          <w:ilvl w:val="0"/>
          <w:numId w:val="9"/>
        </w:numPr>
        <w:tabs>
          <w:tab w:val="left" w:pos="541"/>
        </w:tabs>
        <w:ind w:right="178"/>
        <w:jc w:val="both"/>
        <w:rPr>
          <w:sz w:val="24"/>
        </w:rPr>
      </w:pPr>
      <w:r>
        <w:rPr>
          <w:sz w:val="24"/>
        </w:rPr>
        <w:t>Penerima Upah merupakan orang pribadi yang memperoleh upah harian, upah mingguan, upah borongan, maupun upah</w:t>
      </w:r>
      <w:r>
        <w:rPr>
          <w:spacing w:val="1"/>
          <w:sz w:val="24"/>
        </w:rPr>
        <w:t xml:space="preserve"> </w:t>
      </w:r>
      <w:r>
        <w:rPr>
          <w:sz w:val="24"/>
        </w:rPr>
        <w:t>satuan.</w:t>
      </w:r>
    </w:p>
    <w:p w:rsidR="006C728E" w:rsidRDefault="006C728E">
      <w:pPr>
        <w:jc w:val="both"/>
        <w:rPr>
          <w:sz w:val="24"/>
        </w:rPr>
        <w:sectPr w:rsidR="006C728E">
          <w:headerReference w:type="even" r:id="rId7"/>
          <w:headerReference w:type="default" r:id="rId8"/>
          <w:footerReference w:type="even" r:id="rId9"/>
          <w:footerReference w:type="default" r:id="rId10"/>
          <w:pgSz w:w="11910" w:h="16850"/>
          <w:pgMar w:top="1340" w:right="1260" w:bottom="1300" w:left="1260" w:header="721" w:footer="1118" w:gutter="0"/>
          <w:cols w:space="720"/>
        </w:sectPr>
      </w:pPr>
    </w:p>
    <w:p w:rsidR="006C728E" w:rsidRDefault="00410A09">
      <w:pPr>
        <w:pStyle w:val="BodyText"/>
        <w:spacing w:line="20" w:lineRule="exact"/>
        <w:ind w:left="112"/>
        <w:rPr>
          <w:sz w:val="2"/>
        </w:rPr>
      </w:pPr>
      <w:r>
        <w:rPr>
          <w:noProof/>
          <w:sz w:val="2"/>
          <w:lang w:bidi="ar-SA"/>
        </w:rPr>
        <w:lastRenderedPageBreak/>
        <mc:AlternateContent>
          <mc:Choice Requires="wpg">
            <w:drawing>
              <wp:inline distT="0" distB="0" distL="0" distR="0">
                <wp:extent cx="5695950" cy="9525"/>
                <wp:effectExtent l="8890" t="7620" r="10160" b="1905"/>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9525"/>
                          <a:chOff x="0" y="0"/>
                          <a:chExt cx="8970" cy="15"/>
                        </a:xfrm>
                      </wpg:grpSpPr>
                      <wps:wsp>
                        <wps:cNvPr id="36" name="Line 34"/>
                        <wps:cNvCnPr>
                          <a:cxnSpLocks noChangeShapeType="1"/>
                        </wps:cNvCnPr>
                        <wps:spPr bwMode="auto">
                          <a:xfrm>
                            <a:off x="0" y="8"/>
                            <a:ext cx="89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484FC6" id="Group 33" o:spid="_x0000_s1026" style="width:448.5pt;height:.75pt;mso-position-horizontal-relative:char;mso-position-vertical-relative:line" coordsize="89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">
                <v:line id="Line 34" o:spid="_x0000_s1027" style="position:absolute;visibility:visible;mso-wrap-style:square" from="0,8" to="8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w10:anchorlock/>
              </v:group>
            </w:pict>
          </mc:Fallback>
        </mc:AlternateContent>
      </w:r>
    </w:p>
    <w:p w:rsidR="006C728E" w:rsidRDefault="00662EC6">
      <w:pPr>
        <w:pStyle w:val="Heading1"/>
        <w:spacing w:before="69"/>
        <w:jc w:val="left"/>
      </w:pPr>
      <w:r>
        <w:t>Status Wajib Pajak PPh Pasal 21</w:t>
      </w:r>
    </w:p>
    <w:p w:rsidR="006C728E" w:rsidRDefault="00662EC6">
      <w:pPr>
        <w:pStyle w:val="ListParagraph"/>
        <w:numPr>
          <w:ilvl w:val="0"/>
          <w:numId w:val="8"/>
        </w:numPr>
        <w:tabs>
          <w:tab w:val="left" w:pos="541"/>
        </w:tabs>
        <w:spacing w:line="274" w:lineRule="exact"/>
        <w:ind w:hanging="361"/>
        <w:rPr>
          <w:sz w:val="24"/>
        </w:rPr>
      </w:pPr>
      <w:r>
        <w:rPr>
          <w:sz w:val="24"/>
        </w:rPr>
        <w:t>Status Wajib Pajak antara lain</w:t>
      </w:r>
      <w:r>
        <w:rPr>
          <w:spacing w:val="-4"/>
          <w:sz w:val="24"/>
        </w:rPr>
        <w:t xml:space="preserve"> </w:t>
      </w:r>
      <w:r>
        <w:rPr>
          <w:sz w:val="24"/>
        </w:rPr>
        <w:t>:</w:t>
      </w:r>
    </w:p>
    <w:p w:rsidR="006C728E" w:rsidRDefault="00662EC6">
      <w:pPr>
        <w:pStyle w:val="ListParagraph"/>
        <w:numPr>
          <w:ilvl w:val="1"/>
          <w:numId w:val="8"/>
        </w:numPr>
        <w:tabs>
          <w:tab w:val="left" w:pos="901"/>
        </w:tabs>
        <w:ind w:hanging="361"/>
        <w:rPr>
          <w:sz w:val="24"/>
        </w:rPr>
      </w:pPr>
      <w:r>
        <w:rPr>
          <w:sz w:val="24"/>
        </w:rPr>
        <w:t>Tidak</w:t>
      </w:r>
      <w:r>
        <w:rPr>
          <w:spacing w:val="-2"/>
          <w:sz w:val="24"/>
        </w:rPr>
        <w:t xml:space="preserve"> </w:t>
      </w:r>
      <w:r>
        <w:rPr>
          <w:sz w:val="24"/>
        </w:rPr>
        <w:t>Kawin</w:t>
      </w:r>
    </w:p>
    <w:p w:rsidR="006C728E" w:rsidRDefault="00662EC6">
      <w:pPr>
        <w:pStyle w:val="ListParagraph"/>
        <w:numPr>
          <w:ilvl w:val="1"/>
          <w:numId w:val="8"/>
        </w:numPr>
        <w:tabs>
          <w:tab w:val="left" w:pos="901"/>
        </w:tabs>
        <w:ind w:hanging="361"/>
        <w:rPr>
          <w:sz w:val="24"/>
        </w:rPr>
      </w:pPr>
      <w:r>
        <w:rPr>
          <w:sz w:val="24"/>
        </w:rPr>
        <w:t>Kawin dan</w:t>
      </w:r>
      <w:r>
        <w:rPr>
          <w:spacing w:val="-1"/>
          <w:sz w:val="24"/>
        </w:rPr>
        <w:t xml:space="preserve"> </w:t>
      </w:r>
      <w:r>
        <w:rPr>
          <w:sz w:val="24"/>
        </w:rPr>
        <w:t>tanggungannya.</w:t>
      </w:r>
    </w:p>
    <w:p w:rsidR="006C728E" w:rsidRDefault="00662EC6">
      <w:pPr>
        <w:pStyle w:val="ListParagraph"/>
        <w:numPr>
          <w:ilvl w:val="1"/>
          <w:numId w:val="8"/>
        </w:numPr>
        <w:tabs>
          <w:tab w:val="left" w:pos="901"/>
        </w:tabs>
        <w:ind w:right="181"/>
        <w:rPr>
          <w:sz w:val="24"/>
        </w:rPr>
      </w:pPr>
      <w:r>
        <w:rPr>
          <w:sz w:val="24"/>
        </w:rPr>
        <w:t>Kawin, istri memiliki pendapatan dan melakukani penggabungan dengan pendapatan uang diterima</w:t>
      </w:r>
      <w:r>
        <w:rPr>
          <w:spacing w:val="-4"/>
          <w:sz w:val="24"/>
        </w:rPr>
        <w:t xml:space="preserve"> </w:t>
      </w:r>
      <w:r>
        <w:rPr>
          <w:sz w:val="24"/>
        </w:rPr>
        <w:t>suami.</w:t>
      </w:r>
    </w:p>
    <w:p w:rsidR="006C728E" w:rsidRDefault="00662EC6">
      <w:pPr>
        <w:pStyle w:val="ListParagraph"/>
        <w:numPr>
          <w:ilvl w:val="1"/>
          <w:numId w:val="8"/>
        </w:numPr>
        <w:tabs>
          <w:tab w:val="left" w:pos="901"/>
        </w:tabs>
        <w:ind w:hanging="361"/>
        <w:rPr>
          <w:sz w:val="24"/>
        </w:rPr>
      </w:pPr>
      <w:r>
        <w:rPr>
          <w:sz w:val="24"/>
        </w:rPr>
        <w:t>Hidup Berpisah, ad</w:t>
      </w:r>
      <w:r>
        <w:rPr>
          <w:sz w:val="24"/>
        </w:rPr>
        <w:t>alah status wajib pajak statusnya adalah hidup</w:t>
      </w:r>
      <w:r>
        <w:rPr>
          <w:spacing w:val="-2"/>
          <w:sz w:val="24"/>
        </w:rPr>
        <w:t xml:space="preserve"> </w:t>
      </w:r>
      <w:r>
        <w:rPr>
          <w:sz w:val="24"/>
        </w:rPr>
        <w:t>berpisah.</w:t>
      </w:r>
    </w:p>
    <w:p w:rsidR="006C728E" w:rsidRDefault="00662EC6">
      <w:pPr>
        <w:pStyle w:val="ListParagraph"/>
        <w:numPr>
          <w:ilvl w:val="0"/>
          <w:numId w:val="8"/>
        </w:numPr>
        <w:tabs>
          <w:tab w:val="left" w:pos="541"/>
        </w:tabs>
        <w:ind w:right="183"/>
        <w:rPr>
          <w:sz w:val="24"/>
        </w:rPr>
      </w:pPr>
      <w:r>
        <w:rPr>
          <w:sz w:val="24"/>
        </w:rPr>
        <w:t>Tanggungan secara penuh merupakan anggota dari keluarga dan tidak mempunyai penghasilan kemudian keseluruhan biaya hidup yang diberikan oleh Wajib</w:t>
      </w:r>
      <w:r>
        <w:rPr>
          <w:spacing w:val="-4"/>
          <w:sz w:val="24"/>
        </w:rPr>
        <w:t xml:space="preserve"> </w:t>
      </w:r>
      <w:r w:rsidR="00850DEF">
        <w:rPr>
          <w:sz w:val="24"/>
        </w:rPr>
        <w:t>pajak.</w:t>
      </w:r>
    </w:p>
    <w:p w:rsidR="00850DEF" w:rsidRDefault="00850DEF" w:rsidP="00850DEF">
      <w:pPr>
        <w:pStyle w:val="ListParagraph"/>
        <w:tabs>
          <w:tab w:val="left" w:pos="541"/>
        </w:tabs>
        <w:ind w:right="183" w:firstLine="0"/>
        <w:rPr>
          <w:sz w:val="24"/>
        </w:rPr>
      </w:pPr>
    </w:p>
    <w:p w:rsidR="006C728E" w:rsidRDefault="00662EC6">
      <w:pPr>
        <w:pStyle w:val="BodyText"/>
        <w:spacing w:before="1"/>
        <w:ind w:left="180"/>
      </w:pPr>
      <w:r>
        <w:rPr>
          <w:b/>
        </w:rPr>
        <w:t xml:space="preserve">Objek Pajak PPh Pasal 21. </w:t>
      </w:r>
      <w:r>
        <w:t>Menurut Resmi (201</w:t>
      </w:r>
      <w:r>
        <w:t>4 : 175) ada beberapa penghasilan yang dikenakan Pajak Penghasilan Pasal 21 antara lain :</w:t>
      </w:r>
    </w:p>
    <w:p w:rsidR="006C728E" w:rsidRDefault="00662EC6">
      <w:pPr>
        <w:pStyle w:val="ListParagraph"/>
        <w:numPr>
          <w:ilvl w:val="0"/>
          <w:numId w:val="7"/>
        </w:numPr>
        <w:tabs>
          <w:tab w:val="left" w:pos="541"/>
        </w:tabs>
        <w:ind w:hanging="361"/>
        <w:rPr>
          <w:sz w:val="24"/>
        </w:rPr>
      </w:pPr>
      <w:r>
        <w:rPr>
          <w:sz w:val="24"/>
        </w:rPr>
        <w:t>Penghasilan yang didapat maupun didapatkan dengan terencana.</w:t>
      </w:r>
    </w:p>
    <w:p w:rsidR="006C728E" w:rsidRDefault="00662EC6">
      <w:pPr>
        <w:pStyle w:val="ListParagraph"/>
        <w:numPr>
          <w:ilvl w:val="0"/>
          <w:numId w:val="7"/>
        </w:numPr>
        <w:tabs>
          <w:tab w:val="left" w:pos="541"/>
        </w:tabs>
        <w:ind w:hanging="361"/>
        <w:rPr>
          <w:sz w:val="24"/>
        </w:rPr>
      </w:pPr>
      <w:r>
        <w:rPr>
          <w:sz w:val="24"/>
        </w:rPr>
        <w:t>Penghasilan yang didapatkan ataupun diterima dengan tidak</w:t>
      </w:r>
      <w:r>
        <w:rPr>
          <w:spacing w:val="-1"/>
          <w:sz w:val="24"/>
        </w:rPr>
        <w:t xml:space="preserve"> </w:t>
      </w:r>
      <w:r>
        <w:rPr>
          <w:sz w:val="24"/>
        </w:rPr>
        <w:t>teratur.</w:t>
      </w:r>
    </w:p>
    <w:p w:rsidR="006C728E" w:rsidRDefault="00662EC6">
      <w:pPr>
        <w:pStyle w:val="ListParagraph"/>
        <w:numPr>
          <w:ilvl w:val="0"/>
          <w:numId w:val="7"/>
        </w:numPr>
        <w:tabs>
          <w:tab w:val="left" w:pos="541"/>
        </w:tabs>
        <w:ind w:hanging="361"/>
        <w:rPr>
          <w:sz w:val="24"/>
        </w:rPr>
      </w:pPr>
      <w:r>
        <w:rPr>
          <w:sz w:val="24"/>
        </w:rPr>
        <w:t>Upah borongan, upah satuan, upah haria</w:t>
      </w:r>
      <w:r>
        <w:rPr>
          <w:sz w:val="24"/>
        </w:rPr>
        <w:t>n, dan upah</w:t>
      </w:r>
      <w:r>
        <w:rPr>
          <w:spacing w:val="-2"/>
          <w:sz w:val="24"/>
        </w:rPr>
        <w:t xml:space="preserve"> </w:t>
      </w:r>
      <w:r>
        <w:rPr>
          <w:sz w:val="24"/>
        </w:rPr>
        <w:t>mingguan.</w:t>
      </w:r>
    </w:p>
    <w:p w:rsidR="006C728E" w:rsidRDefault="00662EC6">
      <w:pPr>
        <w:pStyle w:val="ListParagraph"/>
        <w:numPr>
          <w:ilvl w:val="0"/>
          <w:numId w:val="7"/>
        </w:numPr>
        <w:tabs>
          <w:tab w:val="left" w:pos="541"/>
        </w:tabs>
        <w:ind w:right="181"/>
        <w:jc w:val="both"/>
        <w:rPr>
          <w:sz w:val="24"/>
        </w:rPr>
      </w:pPr>
      <w:r>
        <w:rPr>
          <w:sz w:val="24"/>
        </w:rPr>
        <w:t>Uang pesangon, Uang tebusan pensiun, uang jaminan hari tua, ataupun uang tabungan hari tua, lain</w:t>
      </w:r>
      <w:r>
        <w:rPr>
          <w:spacing w:val="-1"/>
          <w:sz w:val="24"/>
        </w:rPr>
        <w:t xml:space="preserve"> </w:t>
      </w:r>
      <w:r>
        <w:rPr>
          <w:sz w:val="24"/>
        </w:rPr>
        <w:t>sebagainya.</w:t>
      </w:r>
    </w:p>
    <w:p w:rsidR="006C728E" w:rsidRDefault="00662EC6">
      <w:pPr>
        <w:pStyle w:val="ListParagraph"/>
        <w:numPr>
          <w:ilvl w:val="0"/>
          <w:numId w:val="7"/>
        </w:numPr>
        <w:tabs>
          <w:tab w:val="left" w:pos="541"/>
        </w:tabs>
        <w:ind w:right="184"/>
        <w:jc w:val="both"/>
        <w:rPr>
          <w:sz w:val="24"/>
        </w:rPr>
      </w:pPr>
      <w:r>
        <w:rPr>
          <w:sz w:val="24"/>
        </w:rPr>
        <w:t>Hadiah, uang saku, honorarium, penghargaan, beasiswa, komisi, dan pembayaran lainnya yang mendapat imbalan karena pekerjaan dan jasa dari wajib pajak yang ada di dalam negeri.</w:t>
      </w:r>
    </w:p>
    <w:p w:rsidR="00850DEF" w:rsidRDefault="00850DEF" w:rsidP="00850DEF">
      <w:pPr>
        <w:pStyle w:val="ListParagraph"/>
        <w:tabs>
          <w:tab w:val="left" w:pos="541"/>
        </w:tabs>
        <w:ind w:right="184" w:firstLine="0"/>
        <w:rPr>
          <w:sz w:val="24"/>
        </w:rPr>
      </w:pPr>
    </w:p>
    <w:p w:rsidR="006C728E" w:rsidRDefault="00662EC6">
      <w:pPr>
        <w:pStyle w:val="BodyText"/>
        <w:ind w:left="180" w:right="176"/>
        <w:jc w:val="both"/>
      </w:pPr>
      <w:r>
        <w:rPr>
          <w:b/>
        </w:rPr>
        <w:t xml:space="preserve">Pemotong Pajak PPh Pasal 21. </w:t>
      </w:r>
      <w:r>
        <w:t>Pemotong pajak Dalam Peraturan Direktur Jenderal Pa</w:t>
      </w:r>
      <w:r>
        <w:t>jak Nomor: PER-16/PJ/2016, yaitu: (1) Pemberi kerja yang terdiri dari; (2) Bendahara atau pemegang kas pemerintah; (3) Dana pensiun; (4) Orang pribadi; dan (5) Penyelenggara kegiatan.</w:t>
      </w:r>
    </w:p>
    <w:p w:rsidR="00850DEF" w:rsidRDefault="00850DEF">
      <w:pPr>
        <w:pStyle w:val="BodyText"/>
        <w:ind w:left="180" w:right="176"/>
        <w:jc w:val="both"/>
      </w:pPr>
    </w:p>
    <w:p w:rsidR="006C728E" w:rsidRDefault="00662EC6">
      <w:pPr>
        <w:pStyle w:val="Heading1"/>
        <w:spacing w:before="6" w:line="240" w:lineRule="auto"/>
      </w:pPr>
      <w:r>
        <w:t>Tarif Pajak PPh Pasal 21</w:t>
      </w:r>
    </w:p>
    <w:p w:rsidR="006C728E" w:rsidRDefault="006C728E">
      <w:pPr>
        <w:pStyle w:val="BodyText"/>
        <w:rPr>
          <w:b/>
        </w:rPr>
      </w:pPr>
    </w:p>
    <w:p w:rsidR="006C728E" w:rsidRDefault="00662EC6">
      <w:pPr>
        <w:spacing w:after="8"/>
        <w:ind w:left="921" w:right="882"/>
        <w:jc w:val="center"/>
        <w:rPr>
          <w:b/>
          <w:sz w:val="24"/>
        </w:rPr>
      </w:pPr>
      <w:r>
        <w:rPr>
          <w:b/>
          <w:sz w:val="24"/>
        </w:rPr>
        <w:t>Tabel 1. Tarif Pajak PPh Pasal 21</w:t>
      </w:r>
    </w:p>
    <w:tbl>
      <w:tblPr>
        <w:tblW w:w="0" w:type="auto"/>
        <w:tblInd w:w="233" w:type="dxa"/>
        <w:tblLayout w:type="fixed"/>
        <w:tblCellMar>
          <w:left w:w="0" w:type="dxa"/>
          <w:right w:w="0" w:type="dxa"/>
        </w:tblCellMar>
        <w:tblLook w:val="01E0" w:firstRow="1" w:lastRow="1" w:firstColumn="1" w:lastColumn="1" w:noHBand="0" w:noVBand="0"/>
      </w:tblPr>
      <w:tblGrid>
        <w:gridCol w:w="6235"/>
        <w:gridCol w:w="2701"/>
      </w:tblGrid>
      <w:tr w:rsidR="006C728E">
        <w:trPr>
          <w:trHeight w:val="275"/>
        </w:trPr>
        <w:tc>
          <w:tcPr>
            <w:tcW w:w="6235" w:type="dxa"/>
            <w:tcBorders>
              <w:top w:val="single" w:sz="4" w:space="0" w:color="000000"/>
              <w:bottom w:val="single" w:sz="4" w:space="0" w:color="000000"/>
            </w:tcBorders>
          </w:tcPr>
          <w:p w:rsidR="006C728E" w:rsidRDefault="00662EC6">
            <w:pPr>
              <w:pStyle w:val="TableParagraph"/>
              <w:ind w:left="2171"/>
              <w:jc w:val="left"/>
              <w:rPr>
                <w:b/>
                <w:sz w:val="24"/>
              </w:rPr>
            </w:pPr>
            <w:r>
              <w:rPr>
                <w:b/>
                <w:sz w:val="24"/>
              </w:rPr>
              <w:t>Penghasilan Kena Pajak</w:t>
            </w:r>
          </w:p>
        </w:tc>
        <w:tc>
          <w:tcPr>
            <w:tcW w:w="2701" w:type="dxa"/>
            <w:tcBorders>
              <w:top w:val="single" w:sz="4" w:space="0" w:color="000000"/>
              <w:bottom w:val="single" w:sz="4" w:space="0" w:color="000000"/>
            </w:tcBorders>
          </w:tcPr>
          <w:p w:rsidR="006C728E" w:rsidRDefault="00662EC6">
            <w:pPr>
              <w:pStyle w:val="TableParagraph"/>
              <w:ind w:left="1062" w:right="405"/>
              <w:rPr>
                <w:b/>
                <w:sz w:val="24"/>
              </w:rPr>
            </w:pPr>
            <w:r>
              <w:rPr>
                <w:b/>
                <w:sz w:val="24"/>
              </w:rPr>
              <w:t>Tarif Pajak</w:t>
            </w:r>
          </w:p>
        </w:tc>
      </w:tr>
      <w:tr w:rsidR="006C728E">
        <w:trPr>
          <w:trHeight w:val="272"/>
        </w:trPr>
        <w:tc>
          <w:tcPr>
            <w:tcW w:w="6235" w:type="dxa"/>
            <w:tcBorders>
              <w:top w:val="single" w:sz="4" w:space="0" w:color="000000"/>
            </w:tcBorders>
          </w:tcPr>
          <w:p w:rsidR="006C728E" w:rsidRDefault="00662EC6">
            <w:pPr>
              <w:pStyle w:val="TableParagraph"/>
              <w:spacing w:line="253" w:lineRule="exact"/>
              <w:ind w:left="107"/>
              <w:jc w:val="left"/>
              <w:rPr>
                <w:sz w:val="24"/>
              </w:rPr>
            </w:pPr>
            <w:r>
              <w:rPr>
                <w:sz w:val="24"/>
              </w:rPr>
              <w:t>Rp. 50.000.000,00 kebawah</w:t>
            </w:r>
          </w:p>
        </w:tc>
        <w:tc>
          <w:tcPr>
            <w:tcW w:w="2701" w:type="dxa"/>
            <w:tcBorders>
              <w:top w:val="single" w:sz="4" w:space="0" w:color="000000"/>
            </w:tcBorders>
          </w:tcPr>
          <w:p w:rsidR="006C728E" w:rsidRDefault="00662EC6">
            <w:pPr>
              <w:pStyle w:val="TableParagraph"/>
              <w:spacing w:line="253" w:lineRule="exact"/>
              <w:ind w:left="1062" w:right="402"/>
              <w:rPr>
                <w:sz w:val="24"/>
              </w:rPr>
            </w:pPr>
            <w:r>
              <w:rPr>
                <w:sz w:val="24"/>
              </w:rPr>
              <w:t>5%</w:t>
            </w:r>
          </w:p>
        </w:tc>
      </w:tr>
      <w:tr w:rsidR="006C728E">
        <w:trPr>
          <w:trHeight w:val="276"/>
        </w:trPr>
        <w:tc>
          <w:tcPr>
            <w:tcW w:w="6235" w:type="dxa"/>
          </w:tcPr>
          <w:p w:rsidR="006C728E" w:rsidRDefault="00662EC6">
            <w:pPr>
              <w:pStyle w:val="TableParagraph"/>
              <w:ind w:left="107"/>
              <w:jc w:val="left"/>
              <w:rPr>
                <w:sz w:val="24"/>
              </w:rPr>
            </w:pPr>
            <w:r>
              <w:rPr>
                <w:sz w:val="24"/>
              </w:rPr>
              <w:t>Rp. 50.000.000,00 - Rp. 250.000.000,00</w:t>
            </w:r>
          </w:p>
        </w:tc>
        <w:tc>
          <w:tcPr>
            <w:tcW w:w="2701" w:type="dxa"/>
          </w:tcPr>
          <w:p w:rsidR="006C728E" w:rsidRDefault="00662EC6">
            <w:pPr>
              <w:pStyle w:val="TableParagraph"/>
              <w:ind w:left="1062" w:right="402"/>
              <w:rPr>
                <w:sz w:val="24"/>
              </w:rPr>
            </w:pPr>
            <w:r>
              <w:rPr>
                <w:sz w:val="24"/>
              </w:rPr>
              <w:t>15%</w:t>
            </w:r>
          </w:p>
        </w:tc>
      </w:tr>
      <w:tr w:rsidR="006C728E">
        <w:trPr>
          <w:trHeight w:val="275"/>
        </w:trPr>
        <w:tc>
          <w:tcPr>
            <w:tcW w:w="6235" w:type="dxa"/>
          </w:tcPr>
          <w:p w:rsidR="006C728E" w:rsidRDefault="00662EC6">
            <w:pPr>
              <w:pStyle w:val="TableParagraph"/>
              <w:ind w:left="107"/>
              <w:jc w:val="left"/>
              <w:rPr>
                <w:sz w:val="24"/>
              </w:rPr>
            </w:pPr>
            <w:r>
              <w:rPr>
                <w:sz w:val="24"/>
              </w:rPr>
              <w:t>250.000.000,00 - Rp.500.000.000,00</w:t>
            </w:r>
          </w:p>
        </w:tc>
        <w:tc>
          <w:tcPr>
            <w:tcW w:w="2701" w:type="dxa"/>
          </w:tcPr>
          <w:p w:rsidR="006C728E" w:rsidRDefault="00662EC6">
            <w:pPr>
              <w:pStyle w:val="TableParagraph"/>
              <w:ind w:left="1062" w:right="402"/>
              <w:rPr>
                <w:sz w:val="24"/>
              </w:rPr>
            </w:pPr>
            <w:r>
              <w:rPr>
                <w:sz w:val="24"/>
              </w:rPr>
              <w:t>25%</w:t>
            </w:r>
          </w:p>
        </w:tc>
      </w:tr>
      <w:tr w:rsidR="006C728E">
        <w:trPr>
          <w:trHeight w:val="278"/>
        </w:trPr>
        <w:tc>
          <w:tcPr>
            <w:tcW w:w="6235" w:type="dxa"/>
            <w:tcBorders>
              <w:bottom w:val="single" w:sz="4" w:space="0" w:color="000000"/>
            </w:tcBorders>
          </w:tcPr>
          <w:p w:rsidR="006C728E" w:rsidRDefault="00662EC6">
            <w:pPr>
              <w:pStyle w:val="TableParagraph"/>
              <w:spacing w:line="259" w:lineRule="exact"/>
              <w:ind w:left="107"/>
              <w:jc w:val="left"/>
              <w:rPr>
                <w:sz w:val="24"/>
              </w:rPr>
            </w:pPr>
            <w:r>
              <w:rPr>
                <w:sz w:val="24"/>
              </w:rPr>
              <w:t>Rp.500.000.000,00 keatas</w:t>
            </w:r>
          </w:p>
        </w:tc>
        <w:tc>
          <w:tcPr>
            <w:tcW w:w="2701" w:type="dxa"/>
            <w:tcBorders>
              <w:bottom w:val="single" w:sz="4" w:space="0" w:color="000000"/>
            </w:tcBorders>
          </w:tcPr>
          <w:p w:rsidR="006C728E" w:rsidRDefault="00662EC6">
            <w:pPr>
              <w:pStyle w:val="TableParagraph"/>
              <w:spacing w:line="259" w:lineRule="exact"/>
              <w:ind w:left="1060" w:right="405"/>
              <w:rPr>
                <w:sz w:val="24"/>
              </w:rPr>
            </w:pPr>
            <w:r>
              <w:rPr>
                <w:sz w:val="24"/>
              </w:rPr>
              <w:t>30%</w:t>
            </w:r>
          </w:p>
        </w:tc>
      </w:tr>
      <w:tr w:rsidR="006C728E">
        <w:trPr>
          <w:trHeight w:val="267"/>
        </w:trPr>
        <w:tc>
          <w:tcPr>
            <w:tcW w:w="6235" w:type="dxa"/>
            <w:tcBorders>
              <w:top w:val="single" w:sz="4" w:space="0" w:color="000000"/>
            </w:tcBorders>
          </w:tcPr>
          <w:p w:rsidR="006C728E" w:rsidRDefault="00662EC6">
            <w:pPr>
              <w:pStyle w:val="TableParagraph"/>
              <w:spacing w:line="248" w:lineRule="exact"/>
              <w:ind w:left="139"/>
              <w:jc w:val="left"/>
              <w:rPr>
                <w:i/>
                <w:sz w:val="24"/>
              </w:rPr>
            </w:pPr>
            <w:r>
              <w:rPr>
                <w:i/>
                <w:sz w:val="24"/>
              </w:rPr>
              <w:t>Sumber: Pasal 17 ayat 1, UU Nomor 36 tahun 2008</w:t>
            </w:r>
          </w:p>
        </w:tc>
        <w:tc>
          <w:tcPr>
            <w:tcW w:w="2701" w:type="dxa"/>
            <w:tcBorders>
              <w:top w:val="single" w:sz="4" w:space="0" w:color="000000"/>
            </w:tcBorders>
          </w:tcPr>
          <w:p w:rsidR="006C728E" w:rsidRDefault="006C728E">
            <w:pPr>
              <w:pStyle w:val="TableParagraph"/>
              <w:spacing w:line="240" w:lineRule="auto"/>
              <w:jc w:val="left"/>
              <w:rPr>
                <w:sz w:val="18"/>
              </w:rPr>
            </w:pPr>
          </w:p>
        </w:tc>
      </w:tr>
    </w:tbl>
    <w:p w:rsidR="006C728E" w:rsidRDefault="006C728E">
      <w:pPr>
        <w:pStyle w:val="BodyText"/>
        <w:rPr>
          <w:b/>
          <w:sz w:val="26"/>
        </w:rPr>
      </w:pPr>
    </w:p>
    <w:p w:rsidR="006C728E" w:rsidRDefault="006C728E">
      <w:pPr>
        <w:pStyle w:val="BodyText"/>
        <w:spacing w:before="5"/>
        <w:rPr>
          <w:b/>
          <w:sz w:val="22"/>
        </w:rPr>
      </w:pPr>
    </w:p>
    <w:p w:rsidR="006C728E" w:rsidRDefault="00662EC6">
      <w:pPr>
        <w:ind w:left="180"/>
        <w:jc w:val="both"/>
        <w:rPr>
          <w:b/>
          <w:sz w:val="24"/>
        </w:rPr>
      </w:pPr>
      <w:r>
        <w:rPr>
          <w:b/>
          <w:sz w:val="24"/>
        </w:rPr>
        <w:t>Penghasilan Tidak Kena Pajak</w:t>
      </w:r>
    </w:p>
    <w:p w:rsidR="006C728E" w:rsidRDefault="006C728E">
      <w:pPr>
        <w:pStyle w:val="BodyText"/>
        <w:rPr>
          <w:b/>
        </w:rPr>
      </w:pPr>
    </w:p>
    <w:p w:rsidR="006C728E" w:rsidRDefault="00662EC6">
      <w:pPr>
        <w:spacing w:after="4"/>
        <w:ind w:left="921" w:right="891"/>
        <w:jc w:val="center"/>
        <w:rPr>
          <w:b/>
          <w:sz w:val="24"/>
        </w:rPr>
      </w:pPr>
      <w:r>
        <w:rPr>
          <w:b/>
          <w:sz w:val="24"/>
        </w:rPr>
        <w:t>Tabel 2. Penghasilan Tidak Kena Pajak</w:t>
      </w:r>
    </w:p>
    <w:p w:rsidR="006C728E" w:rsidRDefault="00410A09">
      <w:pPr>
        <w:pStyle w:val="BodyText"/>
        <w:spacing w:line="20" w:lineRule="exact"/>
        <w:ind w:left="216"/>
        <w:rPr>
          <w:sz w:val="2"/>
        </w:rPr>
      </w:pPr>
      <w:r>
        <w:rPr>
          <w:noProof/>
          <w:sz w:val="2"/>
          <w:lang w:bidi="ar-SA"/>
        </w:rPr>
        <mc:AlternateContent>
          <mc:Choice Requires="wpg">
            <w:drawing>
              <wp:inline distT="0" distB="0" distL="0" distR="0">
                <wp:extent cx="5681345" cy="6350"/>
                <wp:effectExtent l="7620" t="4445" r="6985" b="825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6350"/>
                          <a:chOff x="0" y="0"/>
                          <a:chExt cx="8947" cy="10"/>
                        </a:xfrm>
                      </wpg:grpSpPr>
                      <wps:wsp>
                        <wps:cNvPr id="32" name="Line 32"/>
                        <wps:cNvCnPr>
                          <a:cxnSpLocks noChangeShapeType="1"/>
                        </wps:cNvCnPr>
                        <wps:spPr bwMode="auto">
                          <a:xfrm>
                            <a:off x="0" y="5"/>
                            <a:ext cx="479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1"/>
                        <wps:cNvSpPr>
                          <a:spLocks noChangeArrowheads="1"/>
                        </wps:cNvSpPr>
                        <wps:spPr bwMode="auto">
                          <a:xfrm>
                            <a:off x="479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0"/>
                        <wps:cNvCnPr>
                          <a:cxnSpLocks noChangeShapeType="1"/>
                        </wps:cNvCnPr>
                        <wps:spPr bwMode="auto">
                          <a:xfrm>
                            <a:off x="4801" y="5"/>
                            <a:ext cx="414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F47C1" id="Group 29" o:spid="_x0000_s1026" style="width:447.35pt;height:.5pt;mso-position-horizontal-relative:char;mso-position-vertical-relative:line" coordsize="89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">
                <v:line id="Line 32" o:spid="_x0000_s1027" style="position:absolute;visibility:visible;mso-wrap-style:square" from="0,5" to="4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nGIcIAAADbAAAADwAAAGRycy9kb3ducmV2LnhtbESPQYvCMBSE74L/ITzBm023QpGuUWRh&#10;wYMgq168PZq3aTF5KU1Wq7/eLAgeh5lvhlmuB2fFlfrQelbwkeUgiGuvWzYKTsfv2QJEiMgarWdS&#10;cKcA69V4tMRK+xv/0PUQjUglHCpU0MTYVVKGuiGHIfMdcfJ+fe8wJtkbqXu8pXJnZZHnpXTYclpo&#10;sKOvhurL4c8pmG/u52Hu7cI+TFsWprzs9l2u1HQybD5BRBriO/yitzpxBfx/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nGIcIAAADbAAAADwAAAAAAAAAAAAAA&#10;AAChAgAAZHJzL2Rvd25yZXYueG1sUEsFBgAAAAAEAAQA+QAAAJADAAAAAA==&#10;" strokeweight=".16936mm"/>
                <v:rect id="Rectangle 31" o:spid="_x0000_s1028" style="position:absolute;left:47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30" o:spid="_x0000_s1029" style="position:absolute;visibility:visible;mso-wrap-style:square" from="4801,5" to="8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7zsMAAADbAAAADwAAAGRycy9kb3ducmV2LnhtbESPT4vCMBTE78J+h/AWvNl0VYp0jSIL&#10;ggdh8c/F26N5mxaTl9JErX76jSB4HGZ+M8x82TsrrtSFxrOCrywHQVx53bBRcDysRzMQISJrtJ5J&#10;wZ0CLBcfgzmW2t94R9d9NCKVcChRQR1jW0oZqpochsy3xMn7853DmGRnpO7wlsqdleM8L6TDhtNC&#10;jS391FSd9xenYLK6n/qJtzP7ME0xNsV5+9vmSg0/+9U3iEh9fIdf9EYnbgrP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s+87DAAAA2wAAAA8AAAAAAAAAAAAA&#10;AAAAoQIAAGRycy9kb3ducmV2LnhtbFBLBQYAAAAABAAEAPkAAACRAwAAAAA=&#10;" strokeweight=".16936mm"/>
                <w10:anchorlock/>
              </v:group>
            </w:pict>
          </mc:Fallback>
        </mc:AlternateContent>
      </w:r>
    </w:p>
    <w:p w:rsidR="006C728E" w:rsidRDefault="00662EC6">
      <w:pPr>
        <w:tabs>
          <w:tab w:val="left" w:pos="4822"/>
        </w:tabs>
        <w:spacing w:after="3"/>
        <w:ind w:left="120"/>
        <w:jc w:val="center"/>
        <w:rPr>
          <w:b/>
          <w:sz w:val="24"/>
        </w:rPr>
      </w:pPr>
      <w:r>
        <w:rPr>
          <w:b/>
          <w:sz w:val="24"/>
        </w:rPr>
        <w:t>Status</w:t>
      </w:r>
      <w:r>
        <w:rPr>
          <w:b/>
          <w:spacing w:val="-2"/>
          <w:sz w:val="24"/>
        </w:rPr>
        <w:t xml:space="preserve"> </w:t>
      </w:r>
      <w:r>
        <w:rPr>
          <w:b/>
          <w:sz w:val="24"/>
        </w:rPr>
        <w:t>Wajib</w:t>
      </w:r>
      <w:r>
        <w:rPr>
          <w:b/>
          <w:spacing w:val="-1"/>
          <w:sz w:val="24"/>
        </w:rPr>
        <w:t xml:space="preserve"> </w:t>
      </w:r>
      <w:r>
        <w:rPr>
          <w:b/>
          <w:sz w:val="24"/>
        </w:rPr>
        <w:t>Pajak</w:t>
      </w:r>
      <w:r>
        <w:rPr>
          <w:b/>
          <w:sz w:val="24"/>
        </w:rPr>
        <w:tab/>
        <w:t>PTKP</w:t>
      </w:r>
      <w:r>
        <w:rPr>
          <w:b/>
          <w:spacing w:val="-3"/>
          <w:sz w:val="24"/>
        </w:rPr>
        <w:t xml:space="preserve"> </w:t>
      </w:r>
      <w:r>
        <w:rPr>
          <w:b/>
          <w:sz w:val="24"/>
        </w:rPr>
        <w:t>Setahun</w:t>
      </w:r>
    </w:p>
    <w:p w:rsidR="006C728E" w:rsidRDefault="00410A09">
      <w:pPr>
        <w:pStyle w:val="BodyText"/>
        <w:spacing w:line="20" w:lineRule="exact"/>
        <w:ind w:left="216"/>
        <w:rPr>
          <w:sz w:val="2"/>
        </w:rPr>
      </w:pPr>
      <w:r>
        <w:rPr>
          <w:noProof/>
          <w:sz w:val="2"/>
          <w:lang w:bidi="ar-SA"/>
        </w:rPr>
        <mc:AlternateContent>
          <mc:Choice Requires="wpg">
            <w:drawing>
              <wp:inline distT="0" distB="0" distL="0" distR="0">
                <wp:extent cx="5681345" cy="6350"/>
                <wp:effectExtent l="7620" t="3175" r="6985" b="9525"/>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6350"/>
                          <a:chOff x="0" y="0"/>
                          <a:chExt cx="8947" cy="10"/>
                        </a:xfrm>
                      </wpg:grpSpPr>
                      <wps:wsp>
                        <wps:cNvPr id="28" name="Line 28"/>
                        <wps:cNvCnPr>
                          <a:cxnSpLocks noChangeShapeType="1"/>
                        </wps:cNvCnPr>
                        <wps:spPr bwMode="auto">
                          <a:xfrm>
                            <a:off x="0" y="5"/>
                            <a:ext cx="47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7"/>
                        <wps:cNvSpPr>
                          <a:spLocks noChangeArrowheads="1"/>
                        </wps:cNvSpPr>
                        <wps:spPr bwMode="auto">
                          <a:xfrm>
                            <a:off x="479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6"/>
                        <wps:cNvCnPr>
                          <a:cxnSpLocks noChangeShapeType="1"/>
                        </wps:cNvCnPr>
                        <wps:spPr bwMode="auto">
                          <a:xfrm>
                            <a:off x="4801" y="5"/>
                            <a:ext cx="4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A6B8D4" id="Group 25" o:spid="_x0000_s1026" style="width:447.35pt;height:.5pt;mso-position-horizontal-relative:char;mso-position-vertical-relative:line" coordsize="89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">
                <v:line id="Line 28" o:spid="_x0000_s1027" style="position:absolute;visibility:visible;mso-wrap-style:square" from="0,5" to="4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rect id="Rectangle 27" o:spid="_x0000_s1028" style="position:absolute;left:47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26" o:spid="_x0000_s1029" style="position:absolute;visibility:visible;mso-wrap-style:square" from="4801,5" to="8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anchorlock/>
              </v:group>
            </w:pict>
          </mc:Fallback>
        </mc:AlternateContent>
      </w:r>
    </w:p>
    <w:p w:rsidR="006C728E" w:rsidRDefault="00662EC6">
      <w:pPr>
        <w:pStyle w:val="BodyText"/>
        <w:tabs>
          <w:tab w:val="left" w:pos="6274"/>
        </w:tabs>
        <w:ind w:left="2472"/>
      </w:pPr>
      <w:r>
        <w:t>TK</w:t>
      </w:r>
      <w:r>
        <w:tab/>
        <w:t>Rp54.000.000,00</w:t>
      </w:r>
    </w:p>
    <w:p w:rsidR="006C728E" w:rsidRDefault="00662EC6">
      <w:pPr>
        <w:pStyle w:val="BodyText"/>
        <w:tabs>
          <w:tab w:val="left" w:pos="6274"/>
        </w:tabs>
        <w:ind w:left="2453"/>
      </w:pPr>
      <w:r>
        <w:t>K/0</w:t>
      </w:r>
      <w:r>
        <w:tab/>
        <w:t>Rp58.500.000,00</w:t>
      </w:r>
    </w:p>
    <w:p w:rsidR="006C728E" w:rsidRDefault="00662EC6">
      <w:pPr>
        <w:pStyle w:val="BodyText"/>
        <w:tabs>
          <w:tab w:val="left" w:pos="6274"/>
        </w:tabs>
        <w:ind w:left="2453"/>
      </w:pPr>
      <w:r>
        <w:t>K/1</w:t>
      </w:r>
      <w:r>
        <w:tab/>
        <w:t>Rp63.000.000,00</w:t>
      </w:r>
    </w:p>
    <w:p w:rsidR="006C728E" w:rsidRDefault="00662EC6">
      <w:pPr>
        <w:pStyle w:val="BodyText"/>
        <w:tabs>
          <w:tab w:val="left" w:pos="6274"/>
        </w:tabs>
        <w:ind w:left="2453"/>
      </w:pPr>
      <w:r>
        <w:t>K/2</w:t>
      </w:r>
      <w:r>
        <w:tab/>
        <w:t>Rp67.500.000,00</w:t>
      </w:r>
    </w:p>
    <w:p w:rsidR="006C728E" w:rsidRDefault="00662EC6">
      <w:pPr>
        <w:pStyle w:val="BodyText"/>
        <w:tabs>
          <w:tab w:val="left" w:pos="6274"/>
        </w:tabs>
        <w:spacing w:after="8"/>
        <w:ind w:left="2453"/>
      </w:pPr>
      <w:r>
        <w:t>K/3</w:t>
      </w:r>
      <w:r>
        <w:tab/>
        <w:t>Rp72.000.000,00</w:t>
      </w:r>
    </w:p>
    <w:p w:rsidR="006C728E" w:rsidRDefault="00410A09">
      <w:pPr>
        <w:pStyle w:val="BodyText"/>
        <w:spacing w:line="20" w:lineRule="exact"/>
        <w:ind w:left="216"/>
        <w:rPr>
          <w:sz w:val="2"/>
        </w:rPr>
      </w:pPr>
      <w:r>
        <w:rPr>
          <w:noProof/>
          <w:sz w:val="2"/>
          <w:lang w:bidi="ar-SA"/>
        </w:rPr>
        <mc:AlternateContent>
          <mc:Choice Requires="wpg">
            <w:drawing>
              <wp:inline distT="0" distB="0" distL="0" distR="0">
                <wp:extent cx="5681345" cy="6350"/>
                <wp:effectExtent l="7620" t="10160" r="6985" b="254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6350"/>
                          <a:chOff x="0" y="0"/>
                          <a:chExt cx="8947" cy="10"/>
                        </a:xfrm>
                      </wpg:grpSpPr>
                      <wps:wsp>
                        <wps:cNvPr id="24" name="Line 24"/>
                        <wps:cNvCnPr>
                          <a:cxnSpLocks noChangeShapeType="1"/>
                        </wps:cNvCnPr>
                        <wps:spPr bwMode="auto">
                          <a:xfrm>
                            <a:off x="0" y="5"/>
                            <a:ext cx="47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3"/>
                        <wps:cNvSpPr>
                          <a:spLocks noChangeArrowheads="1"/>
                        </wps:cNvSpPr>
                        <wps:spPr bwMode="auto">
                          <a:xfrm>
                            <a:off x="479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2"/>
                        <wps:cNvCnPr>
                          <a:cxnSpLocks noChangeShapeType="1"/>
                        </wps:cNvCnPr>
                        <wps:spPr bwMode="auto">
                          <a:xfrm>
                            <a:off x="4801" y="5"/>
                            <a:ext cx="4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41279C" id="Group 21" o:spid="_x0000_s1026" style="width:447.35pt;height:.5pt;mso-position-horizontal-relative:char;mso-position-vertical-relative:line" coordsize="89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">
                <v:line id="Line 24" o:spid="_x0000_s1027" style="position:absolute;visibility:visible;mso-wrap-style:square" from="0,5" to="4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rect id="Rectangle 23" o:spid="_x0000_s1028" style="position:absolute;left:47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22" o:spid="_x0000_s1029" style="position:absolute;visibility:visible;mso-wrap-style:square" from="4801,5" to="8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anchorlock/>
              </v:group>
            </w:pict>
          </mc:Fallback>
        </mc:AlternateContent>
      </w:r>
    </w:p>
    <w:p w:rsidR="006C728E" w:rsidRDefault="00662EC6">
      <w:pPr>
        <w:ind w:left="362"/>
        <w:rPr>
          <w:i/>
          <w:sz w:val="24"/>
        </w:rPr>
      </w:pPr>
      <w:r>
        <w:rPr>
          <w:i/>
          <w:sz w:val="24"/>
        </w:rPr>
        <w:t>Sumber: PMK Nomor. 101/PMK.010/2016</w:t>
      </w:r>
    </w:p>
    <w:p w:rsidR="00850DEF" w:rsidRDefault="00850DEF">
      <w:pPr>
        <w:ind w:left="362"/>
        <w:rPr>
          <w:i/>
          <w:sz w:val="24"/>
        </w:rPr>
      </w:pPr>
    </w:p>
    <w:p w:rsidR="00850DEF" w:rsidRDefault="00850DEF">
      <w:pPr>
        <w:ind w:left="362"/>
        <w:rPr>
          <w:i/>
          <w:sz w:val="24"/>
        </w:rPr>
      </w:pPr>
    </w:p>
    <w:p w:rsidR="006C728E" w:rsidRDefault="006C728E">
      <w:pPr>
        <w:pStyle w:val="BodyText"/>
        <w:spacing w:before="7"/>
        <w:rPr>
          <w:i/>
          <w:sz w:val="16"/>
        </w:rPr>
      </w:pPr>
    </w:p>
    <w:p w:rsidR="00850DEF" w:rsidRDefault="00850DEF">
      <w:pPr>
        <w:pStyle w:val="BodyText"/>
        <w:spacing w:before="7"/>
        <w:rPr>
          <w:i/>
          <w:sz w:val="16"/>
        </w:rPr>
      </w:pPr>
    </w:p>
    <w:p w:rsidR="00850DEF" w:rsidRDefault="00850DEF">
      <w:pPr>
        <w:pStyle w:val="BodyText"/>
        <w:spacing w:before="7"/>
        <w:rPr>
          <w:i/>
          <w:sz w:val="16"/>
        </w:rPr>
      </w:pPr>
    </w:p>
    <w:p w:rsidR="00850DEF" w:rsidRDefault="00850DEF">
      <w:pPr>
        <w:pStyle w:val="BodyText"/>
        <w:spacing w:before="7"/>
        <w:rPr>
          <w:i/>
          <w:sz w:val="16"/>
        </w:rPr>
      </w:pPr>
    </w:p>
    <w:p w:rsidR="00850DEF" w:rsidRDefault="00850DEF">
      <w:pPr>
        <w:pStyle w:val="BodyText"/>
        <w:spacing w:before="7"/>
        <w:rPr>
          <w:i/>
          <w:sz w:val="16"/>
        </w:rPr>
      </w:pPr>
    </w:p>
    <w:p w:rsidR="00850DEF" w:rsidRDefault="00850DEF">
      <w:pPr>
        <w:pStyle w:val="BodyText"/>
        <w:spacing w:before="7"/>
        <w:rPr>
          <w:i/>
          <w:sz w:val="16"/>
        </w:rPr>
      </w:pPr>
    </w:p>
    <w:p w:rsidR="006C728E" w:rsidRDefault="00662EC6">
      <w:pPr>
        <w:pStyle w:val="Heading1"/>
        <w:spacing w:before="90"/>
        <w:jc w:val="left"/>
      </w:pPr>
      <w:r>
        <w:t>Cara Menghitung Pajak Penghasilan Pasal 21</w:t>
      </w:r>
    </w:p>
    <w:p w:rsidR="006C728E" w:rsidRDefault="00662EC6">
      <w:pPr>
        <w:pStyle w:val="BodyText"/>
        <w:ind w:left="180"/>
      </w:pPr>
      <w:r>
        <w:t>Pegawai tetap A bekerja dengan status sudah menikah dan memiliki 3 anak, menerima penghasilan bruto dalam satu bulan sebesar Rp 7.000.000.</w:t>
      </w:r>
    </w:p>
    <w:p w:rsidR="006C728E" w:rsidRDefault="00662EC6">
      <w:pPr>
        <w:pStyle w:val="BodyText"/>
        <w:tabs>
          <w:tab w:val="left" w:pos="4892"/>
        </w:tabs>
        <w:spacing w:before="7"/>
        <w:ind w:right="1523"/>
        <w:jc w:val="right"/>
      </w:pPr>
      <w:r>
        <w:t>G</w:t>
      </w:r>
      <w:r>
        <w:t>aji</w:t>
      </w:r>
      <w:r>
        <w:rPr>
          <w:spacing w:val="-1"/>
        </w:rPr>
        <w:t xml:space="preserve"> </w:t>
      </w:r>
      <w:r>
        <w:t>sebulan</w:t>
      </w:r>
      <w:r>
        <w:tab/>
        <w:t>Rp. 7.000.000</w:t>
      </w:r>
    </w:p>
    <w:p w:rsidR="006C728E" w:rsidRDefault="00662EC6">
      <w:pPr>
        <w:pStyle w:val="BodyText"/>
        <w:tabs>
          <w:tab w:val="left" w:pos="5396"/>
        </w:tabs>
        <w:spacing w:before="10"/>
        <w:ind w:right="1484"/>
        <w:jc w:val="right"/>
      </w:pPr>
      <w:r>
        <w:t>Penghasilan</w:t>
      </w:r>
      <w:r>
        <w:rPr>
          <w:spacing w:val="-1"/>
        </w:rPr>
        <w:t xml:space="preserve"> </w:t>
      </w:r>
      <w:r>
        <w:t>bruto</w:t>
      </w:r>
      <w:r>
        <w:rPr>
          <w:spacing w:val="-1"/>
        </w:rPr>
        <w:t xml:space="preserve"> </w:t>
      </w:r>
      <w:r>
        <w:t>setahun</w:t>
      </w:r>
      <w:r>
        <w:tab/>
      </w:r>
      <w:r>
        <w:t>RP 84.000.000</w:t>
      </w:r>
    </w:p>
    <w:tbl>
      <w:tblPr>
        <w:tblpPr w:leftFromText="180" w:rightFromText="180" w:vertAnchor="text" w:horzAnchor="margin" w:tblpY="180"/>
        <w:tblW w:w="0" w:type="auto"/>
        <w:tblLayout w:type="fixed"/>
        <w:tblCellMar>
          <w:left w:w="0" w:type="dxa"/>
          <w:right w:w="0" w:type="dxa"/>
        </w:tblCellMar>
        <w:tblLook w:val="01E0" w:firstRow="1" w:lastRow="1" w:firstColumn="1" w:lastColumn="1" w:noHBand="0" w:noVBand="0"/>
      </w:tblPr>
      <w:tblGrid>
        <w:gridCol w:w="3715"/>
        <w:gridCol w:w="2131"/>
        <w:gridCol w:w="3228"/>
      </w:tblGrid>
      <w:tr w:rsidR="00850DEF" w:rsidTr="00850DEF">
        <w:trPr>
          <w:trHeight w:val="325"/>
        </w:trPr>
        <w:tc>
          <w:tcPr>
            <w:tcW w:w="3715" w:type="dxa"/>
          </w:tcPr>
          <w:p w:rsidR="00850DEF" w:rsidRDefault="00850DEF" w:rsidP="00850DEF">
            <w:pPr>
              <w:pStyle w:val="TableParagraph"/>
              <w:spacing w:before="39" w:line="266" w:lineRule="exact"/>
              <w:ind w:left="897" w:right="348"/>
              <w:rPr>
                <w:sz w:val="24"/>
              </w:rPr>
            </w:pPr>
            <w:r>
              <w:rPr>
                <w:sz w:val="24"/>
              </w:rPr>
              <w:t>Pengurang penghasilan:</w:t>
            </w:r>
          </w:p>
        </w:tc>
        <w:tc>
          <w:tcPr>
            <w:tcW w:w="2131" w:type="dxa"/>
          </w:tcPr>
          <w:p w:rsidR="00850DEF" w:rsidRDefault="00850DEF" w:rsidP="00850DEF">
            <w:pPr>
              <w:pStyle w:val="TableParagraph"/>
              <w:spacing w:line="240" w:lineRule="auto"/>
              <w:jc w:val="left"/>
            </w:pPr>
          </w:p>
        </w:tc>
        <w:tc>
          <w:tcPr>
            <w:tcW w:w="3228" w:type="dxa"/>
            <w:vMerge w:val="restart"/>
          </w:tcPr>
          <w:p w:rsidR="00850DEF" w:rsidRDefault="00850DEF" w:rsidP="00850DEF">
            <w:pPr>
              <w:pStyle w:val="TableParagraph"/>
              <w:spacing w:line="240" w:lineRule="auto"/>
              <w:jc w:val="left"/>
            </w:pPr>
          </w:p>
        </w:tc>
      </w:tr>
      <w:tr w:rsidR="00850DEF" w:rsidTr="00850DEF">
        <w:trPr>
          <w:trHeight w:val="561"/>
        </w:trPr>
        <w:tc>
          <w:tcPr>
            <w:tcW w:w="3715" w:type="dxa"/>
          </w:tcPr>
          <w:p w:rsidR="00850DEF" w:rsidRDefault="00850DEF" w:rsidP="00850DEF">
            <w:pPr>
              <w:pStyle w:val="TableParagraph"/>
              <w:spacing w:before="3" w:line="276" w:lineRule="exact"/>
              <w:ind w:left="1063" w:right="508" w:firstLine="415"/>
              <w:jc w:val="left"/>
              <w:rPr>
                <w:sz w:val="24"/>
              </w:rPr>
            </w:pPr>
            <w:r>
              <w:rPr>
                <w:sz w:val="24"/>
              </w:rPr>
              <w:t>Biaya jabatan (5% x Rp</w:t>
            </w:r>
            <w:r>
              <w:rPr>
                <w:spacing w:val="-15"/>
                <w:sz w:val="24"/>
              </w:rPr>
              <w:t xml:space="preserve"> </w:t>
            </w:r>
            <w:r>
              <w:rPr>
                <w:sz w:val="24"/>
              </w:rPr>
              <w:t>84.000.000)</w:t>
            </w:r>
          </w:p>
        </w:tc>
        <w:tc>
          <w:tcPr>
            <w:tcW w:w="2131" w:type="dxa"/>
          </w:tcPr>
          <w:p w:rsidR="00850DEF" w:rsidRDefault="00850DEF" w:rsidP="00850DEF">
            <w:pPr>
              <w:pStyle w:val="TableParagraph"/>
              <w:spacing w:line="276" w:lineRule="exact"/>
              <w:ind w:left="350" w:right="300"/>
              <w:rPr>
                <w:sz w:val="24"/>
              </w:rPr>
            </w:pPr>
            <w:r>
              <w:rPr>
                <w:sz w:val="24"/>
                <w:u w:val="single"/>
              </w:rPr>
              <w:t>Rp 4.200.000</w:t>
            </w:r>
            <w:r>
              <w:rPr>
                <w:sz w:val="24"/>
              </w:rPr>
              <w:t xml:space="preserve"> -</w:t>
            </w:r>
          </w:p>
        </w:tc>
        <w:tc>
          <w:tcPr>
            <w:tcW w:w="3228" w:type="dxa"/>
            <w:vMerge/>
          </w:tcPr>
          <w:p w:rsidR="00850DEF" w:rsidRDefault="00850DEF" w:rsidP="00850DEF">
            <w:pPr>
              <w:rPr>
                <w:sz w:val="2"/>
                <w:szCs w:val="2"/>
              </w:rPr>
            </w:pPr>
          </w:p>
        </w:tc>
      </w:tr>
      <w:tr w:rsidR="00850DEF" w:rsidTr="00850DEF">
        <w:trPr>
          <w:trHeight w:val="286"/>
        </w:trPr>
        <w:tc>
          <w:tcPr>
            <w:tcW w:w="3715" w:type="dxa"/>
          </w:tcPr>
          <w:p w:rsidR="00850DEF" w:rsidRDefault="00850DEF" w:rsidP="00850DEF">
            <w:pPr>
              <w:pStyle w:val="TableParagraph"/>
              <w:spacing w:line="267" w:lineRule="exact"/>
              <w:ind w:left="899" w:right="348"/>
              <w:rPr>
                <w:sz w:val="24"/>
              </w:rPr>
            </w:pPr>
            <w:r>
              <w:rPr>
                <w:sz w:val="24"/>
              </w:rPr>
              <w:t>Penghasilan neto setahun</w:t>
            </w:r>
          </w:p>
        </w:tc>
        <w:tc>
          <w:tcPr>
            <w:tcW w:w="2131" w:type="dxa"/>
          </w:tcPr>
          <w:p w:rsidR="00850DEF" w:rsidRDefault="00850DEF" w:rsidP="00850DEF">
            <w:pPr>
              <w:pStyle w:val="TableParagraph"/>
              <w:spacing w:line="240" w:lineRule="auto"/>
              <w:jc w:val="left"/>
              <w:rPr>
                <w:sz w:val="20"/>
              </w:rPr>
            </w:pPr>
          </w:p>
        </w:tc>
        <w:tc>
          <w:tcPr>
            <w:tcW w:w="3228" w:type="dxa"/>
          </w:tcPr>
          <w:p w:rsidR="00850DEF" w:rsidRDefault="00850DEF" w:rsidP="00850DEF">
            <w:pPr>
              <w:pStyle w:val="TableParagraph"/>
              <w:spacing w:line="267" w:lineRule="exact"/>
              <w:ind w:left="298" w:right="1246"/>
              <w:rPr>
                <w:sz w:val="24"/>
              </w:rPr>
            </w:pPr>
            <w:r>
              <w:rPr>
                <w:sz w:val="24"/>
              </w:rPr>
              <w:t>Rp 79.800.000</w:t>
            </w:r>
          </w:p>
        </w:tc>
      </w:tr>
      <w:tr w:rsidR="00850DEF" w:rsidTr="00850DEF">
        <w:trPr>
          <w:trHeight w:val="286"/>
        </w:trPr>
        <w:tc>
          <w:tcPr>
            <w:tcW w:w="3715" w:type="dxa"/>
          </w:tcPr>
          <w:p w:rsidR="00850DEF" w:rsidRDefault="00850DEF" w:rsidP="00850DEF">
            <w:pPr>
              <w:pStyle w:val="TableParagraph"/>
              <w:spacing w:before="1" w:line="266" w:lineRule="exact"/>
              <w:ind w:left="899" w:right="346"/>
              <w:rPr>
                <w:sz w:val="24"/>
              </w:rPr>
            </w:pPr>
            <w:r>
              <w:rPr>
                <w:sz w:val="24"/>
              </w:rPr>
              <w:t>PTKP setahun</w:t>
            </w:r>
          </w:p>
        </w:tc>
        <w:tc>
          <w:tcPr>
            <w:tcW w:w="2131" w:type="dxa"/>
          </w:tcPr>
          <w:p w:rsidR="00850DEF" w:rsidRDefault="00850DEF" w:rsidP="00850DEF">
            <w:pPr>
              <w:pStyle w:val="TableParagraph"/>
              <w:spacing w:line="240" w:lineRule="auto"/>
              <w:jc w:val="left"/>
              <w:rPr>
                <w:sz w:val="20"/>
              </w:rPr>
            </w:pPr>
          </w:p>
        </w:tc>
        <w:tc>
          <w:tcPr>
            <w:tcW w:w="3228" w:type="dxa"/>
          </w:tcPr>
          <w:p w:rsidR="00850DEF" w:rsidRDefault="00850DEF" w:rsidP="00850DEF">
            <w:pPr>
              <w:pStyle w:val="TableParagraph"/>
              <w:spacing w:line="240" w:lineRule="auto"/>
              <w:jc w:val="left"/>
              <w:rPr>
                <w:sz w:val="20"/>
              </w:rPr>
            </w:pPr>
          </w:p>
        </w:tc>
      </w:tr>
      <w:tr w:rsidR="00850DEF" w:rsidTr="00850DEF">
        <w:trPr>
          <w:trHeight w:val="285"/>
        </w:trPr>
        <w:tc>
          <w:tcPr>
            <w:tcW w:w="3715" w:type="dxa"/>
          </w:tcPr>
          <w:p w:rsidR="00850DEF" w:rsidRDefault="00850DEF" w:rsidP="00850DEF">
            <w:pPr>
              <w:pStyle w:val="TableParagraph"/>
              <w:spacing w:line="266" w:lineRule="exact"/>
              <w:ind w:left="899" w:right="346"/>
              <w:rPr>
                <w:sz w:val="24"/>
              </w:rPr>
            </w:pPr>
            <w:r>
              <w:rPr>
                <w:sz w:val="24"/>
              </w:rPr>
              <w:t>Untuk WP sendiri</w:t>
            </w:r>
          </w:p>
        </w:tc>
        <w:tc>
          <w:tcPr>
            <w:tcW w:w="2131" w:type="dxa"/>
          </w:tcPr>
          <w:p w:rsidR="00850DEF" w:rsidRDefault="00850DEF" w:rsidP="00850DEF">
            <w:pPr>
              <w:pStyle w:val="TableParagraph"/>
              <w:spacing w:line="266" w:lineRule="exact"/>
              <w:ind w:left="349" w:right="300"/>
              <w:rPr>
                <w:sz w:val="24"/>
              </w:rPr>
            </w:pPr>
            <w:r>
              <w:rPr>
                <w:sz w:val="24"/>
              </w:rPr>
              <w:t>Rp 54.000.000</w:t>
            </w:r>
          </w:p>
        </w:tc>
        <w:tc>
          <w:tcPr>
            <w:tcW w:w="3228" w:type="dxa"/>
          </w:tcPr>
          <w:p w:rsidR="00850DEF" w:rsidRDefault="00850DEF" w:rsidP="00850DEF">
            <w:pPr>
              <w:pStyle w:val="TableParagraph"/>
              <w:spacing w:line="240" w:lineRule="auto"/>
              <w:jc w:val="left"/>
              <w:rPr>
                <w:sz w:val="20"/>
              </w:rPr>
            </w:pPr>
          </w:p>
        </w:tc>
      </w:tr>
      <w:tr w:rsidR="00850DEF" w:rsidTr="00850DEF">
        <w:trPr>
          <w:trHeight w:val="285"/>
        </w:trPr>
        <w:tc>
          <w:tcPr>
            <w:tcW w:w="3715" w:type="dxa"/>
          </w:tcPr>
          <w:p w:rsidR="00850DEF" w:rsidRDefault="00850DEF" w:rsidP="00850DEF">
            <w:pPr>
              <w:pStyle w:val="TableParagraph"/>
              <w:spacing w:line="266" w:lineRule="exact"/>
              <w:ind w:left="899" w:right="348"/>
              <w:rPr>
                <w:sz w:val="24"/>
              </w:rPr>
            </w:pPr>
            <w:r>
              <w:rPr>
                <w:sz w:val="24"/>
              </w:rPr>
              <w:t>Tambahan WP kawin</w:t>
            </w:r>
          </w:p>
        </w:tc>
        <w:tc>
          <w:tcPr>
            <w:tcW w:w="2131" w:type="dxa"/>
          </w:tcPr>
          <w:p w:rsidR="00850DEF" w:rsidRDefault="00850DEF" w:rsidP="00850DEF">
            <w:pPr>
              <w:pStyle w:val="TableParagraph"/>
              <w:spacing w:line="266" w:lineRule="exact"/>
              <w:ind w:left="349" w:right="300"/>
              <w:rPr>
                <w:sz w:val="24"/>
              </w:rPr>
            </w:pPr>
            <w:r>
              <w:rPr>
                <w:sz w:val="24"/>
              </w:rPr>
              <w:t>Rp 4.500.000</w:t>
            </w:r>
          </w:p>
        </w:tc>
        <w:tc>
          <w:tcPr>
            <w:tcW w:w="3228" w:type="dxa"/>
          </w:tcPr>
          <w:p w:rsidR="00850DEF" w:rsidRDefault="00850DEF" w:rsidP="00850DEF">
            <w:pPr>
              <w:pStyle w:val="TableParagraph"/>
              <w:spacing w:line="240" w:lineRule="auto"/>
              <w:jc w:val="left"/>
              <w:rPr>
                <w:sz w:val="20"/>
              </w:rPr>
            </w:pPr>
          </w:p>
        </w:tc>
      </w:tr>
      <w:tr w:rsidR="00850DEF" w:rsidTr="00850DEF">
        <w:trPr>
          <w:trHeight w:val="561"/>
        </w:trPr>
        <w:tc>
          <w:tcPr>
            <w:tcW w:w="3715" w:type="dxa"/>
          </w:tcPr>
          <w:p w:rsidR="00850DEF" w:rsidRDefault="00850DEF" w:rsidP="00850DEF">
            <w:pPr>
              <w:pStyle w:val="TableParagraph"/>
              <w:spacing w:line="276" w:lineRule="exact"/>
              <w:ind w:left="1281"/>
              <w:jc w:val="left"/>
              <w:rPr>
                <w:sz w:val="24"/>
              </w:rPr>
            </w:pPr>
            <w:r>
              <w:rPr>
                <w:sz w:val="24"/>
              </w:rPr>
              <w:t>Tambahan 3 anak</w:t>
            </w:r>
          </w:p>
          <w:p w:rsidR="00850DEF" w:rsidRDefault="00850DEF" w:rsidP="00850DEF">
            <w:pPr>
              <w:pStyle w:val="TableParagraph"/>
              <w:spacing w:line="266" w:lineRule="exact"/>
              <w:ind w:left="1195"/>
              <w:jc w:val="left"/>
              <w:rPr>
                <w:sz w:val="24"/>
              </w:rPr>
            </w:pPr>
            <w:r>
              <w:rPr>
                <w:sz w:val="24"/>
              </w:rPr>
              <w:t>(3 x Rp. 4.500.000)</w:t>
            </w:r>
          </w:p>
        </w:tc>
        <w:tc>
          <w:tcPr>
            <w:tcW w:w="2131" w:type="dxa"/>
          </w:tcPr>
          <w:p w:rsidR="00850DEF" w:rsidRDefault="00850DEF" w:rsidP="00850DEF">
            <w:pPr>
              <w:pStyle w:val="TableParagraph"/>
              <w:spacing w:line="276" w:lineRule="exact"/>
              <w:ind w:left="349" w:right="300"/>
              <w:rPr>
                <w:sz w:val="24"/>
              </w:rPr>
            </w:pPr>
            <w:r>
              <w:rPr>
                <w:sz w:val="24"/>
                <w:u w:val="single"/>
              </w:rPr>
              <w:t>Rp 13.500.000</w:t>
            </w:r>
          </w:p>
        </w:tc>
        <w:tc>
          <w:tcPr>
            <w:tcW w:w="3228" w:type="dxa"/>
          </w:tcPr>
          <w:p w:rsidR="00850DEF" w:rsidRDefault="00850DEF" w:rsidP="00850DEF">
            <w:pPr>
              <w:pStyle w:val="TableParagraph"/>
              <w:spacing w:line="276" w:lineRule="exact"/>
              <w:ind w:left="301" w:right="1246"/>
              <w:rPr>
                <w:sz w:val="24"/>
              </w:rPr>
            </w:pPr>
            <w:r>
              <w:rPr>
                <w:sz w:val="24"/>
                <w:u w:val="single"/>
              </w:rPr>
              <w:t>(Rp 72.000.000 )</w:t>
            </w:r>
          </w:p>
        </w:tc>
      </w:tr>
      <w:tr w:rsidR="00850DEF" w:rsidTr="00850DEF">
        <w:trPr>
          <w:trHeight w:val="285"/>
        </w:trPr>
        <w:tc>
          <w:tcPr>
            <w:tcW w:w="3715" w:type="dxa"/>
          </w:tcPr>
          <w:p w:rsidR="00850DEF" w:rsidRDefault="00850DEF" w:rsidP="00850DEF">
            <w:pPr>
              <w:pStyle w:val="TableParagraph"/>
              <w:spacing w:line="266" w:lineRule="exact"/>
              <w:ind w:left="899" w:right="346"/>
              <w:rPr>
                <w:sz w:val="24"/>
              </w:rPr>
            </w:pPr>
            <w:r>
              <w:rPr>
                <w:sz w:val="24"/>
              </w:rPr>
              <w:t>Penghasilan Kena Pajak</w:t>
            </w:r>
          </w:p>
        </w:tc>
        <w:tc>
          <w:tcPr>
            <w:tcW w:w="2131" w:type="dxa"/>
          </w:tcPr>
          <w:p w:rsidR="00850DEF" w:rsidRDefault="00850DEF" w:rsidP="00850DEF">
            <w:pPr>
              <w:pStyle w:val="TableParagraph"/>
              <w:spacing w:line="240" w:lineRule="auto"/>
              <w:jc w:val="left"/>
              <w:rPr>
                <w:sz w:val="20"/>
              </w:rPr>
            </w:pPr>
          </w:p>
        </w:tc>
        <w:tc>
          <w:tcPr>
            <w:tcW w:w="3228" w:type="dxa"/>
          </w:tcPr>
          <w:p w:rsidR="00850DEF" w:rsidRDefault="00850DEF" w:rsidP="00850DEF">
            <w:pPr>
              <w:pStyle w:val="TableParagraph"/>
              <w:spacing w:line="266" w:lineRule="exact"/>
              <w:ind w:left="298" w:right="1246"/>
              <w:rPr>
                <w:sz w:val="24"/>
              </w:rPr>
            </w:pPr>
            <w:r>
              <w:rPr>
                <w:sz w:val="24"/>
              </w:rPr>
              <w:t>Rp 7.800.000</w:t>
            </w:r>
          </w:p>
        </w:tc>
      </w:tr>
      <w:tr w:rsidR="00850DEF" w:rsidTr="00850DEF">
        <w:trPr>
          <w:trHeight w:val="563"/>
        </w:trPr>
        <w:tc>
          <w:tcPr>
            <w:tcW w:w="3715" w:type="dxa"/>
          </w:tcPr>
          <w:p w:rsidR="00850DEF" w:rsidRDefault="00850DEF" w:rsidP="00850DEF">
            <w:pPr>
              <w:pStyle w:val="TableParagraph"/>
              <w:spacing w:before="3" w:line="276" w:lineRule="exact"/>
              <w:ind w:left="1123" w:right="543" w:hanging="5"/>
              <w:jc w:val="left"/>
              <w:rPr>
                <w:sz w:val="24"/>
              </w:rPr>
            </w:pPr>
            <w:r>
              <w:rPr>
                <w:sz w:val="24"/>
              </w:rPr>
              <w:t>PPh pasal 21 setahun (5% x Rp 7.800.000)</w:t>
            </w:r>
          </w:p>
        </w:tc>
        <w:tc>
          <w:tcPr>
            <w:tcW w:w="2131" w:type="dxa"/>
          </w:tcPr>
          <w:p w:rsidR="00850DEF" w:rsidRDefault="00850DEF" w:rsidP="00850DEF">
            <w:pPr>
              <w:pStyle w:val="TableParagraph"/>
              <w:spacing w:line="240" w:lineRule="auto"/>
              <w:jc w:val="left"/>
            </w:pPr>
          </w:p>
        </w:tc>
        <w:tc>
          <w:tcPr>
            <w:tcW w:w="3228" w:type="dxa"/>
          </w:tcPr>
          <w:p w:rsidR="00850DEF" w:rsidRDefault="00850DEF" w:rsidP="00850DEF">
            <w:pPr>
              <w:pStyle w:val="TableParagraph"/>
              <w:spacing w:line="276" w:lineRule="exact"/>
              <w:ind w:left="299" w:right="1246"/>
              <w:rPr>
                <w:sz w:val="24"/>
              </w:rPr>
            </w:pPr>
            <w:r>
              <w:rPr>
                <w:sz w:val="24"/>
              </w:rPr>
              <w:t>Rp 390.000</w:t>
            </w:r>
          </w:p>
        </w:tc>
      </w:tr>
      <w:tr w:rsidR="00850DEF" w:rsidTr="00850DEF">
        <w:trPr>
          <w:trHeight w:val="552"/>
        </w:trPr>
        <w:tc>
          <w:tcPr>
            <w:tcW w:w="3715" w:type="dxa"/>
          </w:tcPr>
          <w:p w:rsidR="00850DEF" w:rsidRDefault="00850DEF" w:rsidP="00850DEF">
            <w:pPr>
              <w:pStyle w:val="TableParagraph"/>
              <w:spacing w:before="1" w:line="270" w:lineRule="atLeast"/>
              <w:ind w:left="1281" w:right="538" w:hanging="171"/>
              <w:jc w:val="left"/>
              <w:rPr>
                <w:sz w:val="24"/>
              </w:rPr>
            </w:pPr>
            <w:r>
              <w:rPr>
                <w:sz w:val="24"/>
              </w:rPr>
              <w:t>PPh Pasal 21 sebulan (Rp 390.000 : 12)</w:t>
            </w:r>
          </w:p>
        </w:tc>
        <w:tc>
          <w:tcPr>
            <w:tcW w:w="2131" w:type="dxa"/>
          </w:tcPr>
          <w:p w:rsidR="00850DEF" w:rsidRDefault="00850DEF" w:rsidP="00850DEF">
            <w:pPr>
              <w:pStyle w:val="TableParagraph"/>
              <w:spacing w:line="240" w:lineRule="auto"/>
              <w:jc w:val="left"/>
            </w:pPr>
          </w:p>
        </w:tc>
        <w:tc>
          <w:tcPr>
            <w:tcW w:w="3228" w:type="dxa"/>
          </w:tcPr>
          <w:p w:rsidR="00850DEF" w:rsidRDefault="00850DEF" w:rsidP="00850DEF">
            <w:pPr>
              <w:pStyle w:val="TableParagraph"/>
              <w:spacing w:before="1" w:line="240" w:lineRule="auto"/>
              <w:ind w:left="299" w:right="1246"/>
              <w:rPr>
                <w:sz w:val="24"/>
              </w:rPr>
            </w:pPr>
            <w:r>
              <w:rPr>
                <w:sz w:val="24"/>
              </w:rPr>
              <w:t>Rp 32.500</w:t>
            </w:r>
          </w:p>
        </w:tc>
      </w:tr>
    </w:tbl>
    <w:p w:rsidR="006C728E" w:rsidRDefault="006C728E">
      <w:pPr>
        <w:jc w:val="right"/>
      </w:pPr>
    </w:p>
    <w:p w:rsidR="00850DEF" w:rsidRDefault="00850DEF">
      <w:pPr>
        <w:jc w:val="right"/>
      </w:pPr>
    </w:p>
    <w:p w:rsidR="00850DEF" w:rsidRDefault="00850DEF" w:rsidP="00850DEF">
      <w:pPr>
        <w:ind w:right="1417"/>
        <w:jc w:val="both"/>
      </w:pPr>
    </w:p>
    <w:p w:rsidR="006C728E" w:rsidRDefault="00850DEF" w:rsidP="00850DEF">
      <w:pPr>
        <w:tabs>
          <w:tab w:val="left" w:pos="2788"/>
        </w:tabs>
        <w:rPr>
          <w:sz w:val="4"/>
        </w:rPr>
      </w:pPr>
      <w:r>
        <w:tab/>
      </w:r>
    </w:p>
    <w:p w:rsidR="006C728E" w:rsidRDefault="00662EC6">
      <w:pPr>
        <w:pStyle w:val="Heading1"/>
        <w:spacing w:before="90"/>
      </w:pPr>
      <w:r>
        <w:t>Surat Pemberitahuan (SPT)</w:t>
      </w:r>
    </w:p>
    <w:p w:rsidR="00850DEF" w:rsidRDefault="00850DEF">
      <w:pPr>
        <w:pStyle w:val="Heading1"/>
        <w:spacing w:before="90"/>
      </w:pPr>
    </w:p>
    <w:p w:rsidR="006C728E" w:rsidRDefault="00662EC6" w:rsidP="00850DEF">
      <w:pPr>
        <w:pStyle w:val="BodyText"/>
        <w:ind w:left="180" w:right="177" w:firstLine="540"/>
        <w:jc w:val="both"/>
      </w:pPr>
      <w:r>
        <w:rPr>
          <w:b/>
        </w:rPr>
        <w:t xml:space="preserve">Pengertian SPT. </w:t>
      </w:r>
      <w:r>
        <w:t>Suharsono (2014: 83) mendefinisikan SPT atau Surat Pemberitahuan merupakansurat yang dipergunakan oleh wajib pajak untuk melaporkan perhitunaganataupun membayar pajak adalah surat yang oleh Wajib Pajak digunakan un</w:t>
      </w:r>
      <w:r>
        <w:t>tuk melaporkan penghitungan dan/atau pembayaran pajak, objek pajak dan/atau bukan objek pajak, dan/atau harta dan kewajiban sesuai dengan ketentuan peraturan perundang-undangan perpajakan.</w:t>
      </w:r>
    </w:p>
    <w:p w:rsidR="00850DEF" w:rsidRDefault="00850DEF" w:rsidP="00850DEF">
      <w:pPr>
        <w:pStyle w:val="BodyText"/>
        <w:ind w:left="180" w:right="177" w:firstLine="540"/>
        <w:jc w:val="both"/>
      </w:pPr>
    </w:p>
    <w:p w:rsidR="006C728E" w:rsidRDefault="00662EC6" w:rsidP="00392997">
      <w:pPr>
        <w:pStyle w:val="BodyText"/>
        <w:ind w:left="180" w:right="177" w:firstLine="540"/>
        <w:jc w:val="both"/>
        <w:sectPr w:rsidR="006C728E">
          <w:pgSz w:w="11910" w:h="16850"/>
          <w:pgMar w:top="1340" w:right="1260" w:bottom="1300" w:left="1260" w:header="721" w:footer="1118" w:gutter="0"/>
          <w:cols w:space="720"/>
        </w:sectPr>
      </w:pPr>
      <w:r>
        <w:rPr>
          <w:b/>
        </w:rPr>
        <w:t xml:space="preserve">Batas Waktu Penyampaian SPT. </w:t>
      </w:r>
      <w:r>
        <w:t>Lubis (2014: 19) menyatakan bahwa “PPh</w:t>
      </w:r>
      <w:r>
        <w:t xml:space="preserve"> Pasal 21 dibayar paling lambat tanggal 10 bulan berikutnya menggunakan SSP (Surat Setoran Pajak), PPh Pasal 21 dilaporkan paling lambat tanggal 20 bulan berikutnya menggunakan SPT Masa PPh 21. Terlambat lapor PPh Pasal 21 dikenakan denda Rp100.000,00”.</w:t>
      </w:r>
    </w:p>
    <w:p w:rsidR="006C728E" w:rsidRPr="00392997" w:rsidRDefault="006C728E" w:rsidP="00392997">
      <w:pPr>
        <w:pStyle w:val="BodyText"/>
        <w:spacing w:line="20" w:lineRule="exact"/>
        <w:rPr>
          <w:sz w:val="2"/>
        </w:rPr>
      </w:pPr>
    </w:p>
    <w:p w:rsidR="00392997" w:rsidRDefault="00662EC6" w:rsidP="00392997">
      <w:pPr>
        <w:pStyle w:val="BodyText"/>
        <w:ind w:left="180" w:right="174"/>
        <w:jc w:val="both"/>
        <w:rPr>
          <w:b/>
        </w:rPr>
      </w:pPr>
      <w:r>
        <w:rPr>
          <w:b/>
        </w:rPr>
        <w:t>P</w:t>
      </w:r>
      <w:r>
        <w:rPr>
          <w:b/>
        </w:rPr>
        <w:t xml:space="preserve">elaksanaan Perhitungan PPh Pasal 21 di PT. Samerot Tri Putra. </w:t>
      </w:r>
    </w:p>
    <w:p w:rsidR="00392997" w:rsidRDefault="00392997" w:rsidP="00392997">
      <w:pPr>
        <w:pStyle w:val="BodyText"/>
        <w:ind w:left="180" w:right="174"/>
        <w:jc w:val="both"/>
        <w:rPr>
          <w:b/>
        </w:rPr>
      </w:pPr>
    </w:p>
    <w:p w:rsidR="00392997" w:rsidRDefault="00662EC6" w:rsidP="00392997">
      <w:pPr>
        <w:pStyle w:val="BodyText"/>
        <w:ind w:left="180" w:right="174" w:firstLine="540"/>
        <w:jc w:val="both"/>
      </w:pPr>
      <w:r>
        <w:t>PT. Samerot Tri Putra memiliki banyak karyawan dengan berbagai status yaitu karyawan tetap dan karyawan harian lepas yang bekerja atau bertugas di proyek dan bertugas di kantor. D</w:t>
      </w:r>
      <w:r>
        <w:t xml:space="preserve">alam penelitian ini, peneliti telah mengumpulkan data-data yang berkaitan dengan Pajak Penghasilan Pasal 21 di PT. Samerot Tri Putra yang merupakan objek penelitian. </w:t>
      </w:r>
    </w:p>
    <w:p w:rsidR="006C728E" w:rsidRDefault="00662EC6" w:rsidP="00392997">
      <w:pPr>
        <w:pStyle w:val="BodyText"/>
        <w:ind w:left="180" w:right="174" w:firstLine="540"/>
        <w:jc w:val="both"/>
      </w:pPr>
      <w:r>
        <w:t>Data-data Pajak Penghasilan yang telah dikumpulkan peneliti adalah data gaji karyawan, sta</w:t>
      </w:r>
      <w:r>
        <w:t>tus karyawan, dan potongan atas Pajak Penghasilan Pasal 21. Dalam penelitian ini, peneliti hanya akan membatasi pada Pajak Penghasilan Pasal 21 atas karyawan tetap dan akan digunakan hanya 10 orang karyawan tetap di PT. Samerot Tri Putra sebagai sampel yan</w:t>
      </w:r>
      <w:r>
        <w:t>g yang akan dibahas sehubungan dengan perhitungan Pajak Penghasilan Pasal</w:t>
      </w:r>
      <w:r>
        <w:rPr>
          <w:spacing w:val="-2"/>
        </w:rPr>
        <w:t xml:space="preserve"> </w:t>
      </w:r>
      <w:r>
        <w:t>21.</w:t>
      </w:r>
    </w:p>
    <w:p w:rsidR="006C728E" w:rsidRDefault="006C728E">
      <w:pPr>
        <w:jc w:val="both"/>
      </w:pPr>
    </w:p>
    <w:p w:rsidR="006C728E" w:rsidRDefault="006C728E">
      <w:pPr>
        <w:pStyle w:val="BodyText"/>
        <w:spacing w:before="5"/>
        <w:rPr>
          <w:sz w:val="3"/>
        </w:rPr>
      </w:pPr>
    </w:p>
    <w:p w:rsidR="006C728E" w:rsidRDefault="00410A09">
      <w:pPr>
        <w:pStyle w:val="BodyText"/>
        <w:spacing w:line="20" w:lineRule="exact"/>
        <w:ind w:left="187"/>
        <w:rPr>
          <w:sz w:val="2"/>
        </w:rPr>
      </w:pPr>
      <w:r>
        <w:rPr>
          <w:noProof/>
          <w:sz w:val="2"/>
          <w:lang w:bidi="ar-SA"/>
        </w:rPr>
        <mc:AlternateContent>
          <mc:Choice Requires="wpg">
            <w:drawing>
              <wp:inline distT="0" distB="0" distL="0" distR="0">
                <wp:extent cx="5762625" cy="9525"/>
                <wp:effectExtent l="8890" t="5715" r="10160" b="381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9525"/>
                          <a:chOff x="0" y="0"/>
                          <a:chExt cx="9075" cy="15"/>
                        </a:xfrm>
                      </wpg:grpSpPr>
                      <wps:wsp>
                        <wps:cNvPr id="22" name="Line 18"/>
                        <wps:cNvCnPr>
                          <a:cxnSpLocks noChangeShapeType="1"/>
                        </wps:cNvCnPr>
                        <wps:spPr bwMode="auto">
                          <a:xfrm>
                            <a:off x="0" y="8"/>
                            <a:ext cx="9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4BDEF" id="Group 17" o:spid="_x0000_s1026" style="width:453.75pt;height:.75pt;mso-position-horizontal-relative:char;mso-position-vertical-relative:line" coordsize="90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">
                <v:line id="Line 18" o:spid="_x0000_s1027" style="position:absolute;visibility:visible;mso-wrap-style:square" from="0,8" to="9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6C728E" w:rsidRDefault="00662EC6">
      <w:pPr>
        <w:pStyle w:val="Heading1"/>
        <w:spacing w:before="30" w:after="8" w:line="240" w:lineRule="auto"/>
        <w:ind w:left="3673" w:right="1050" w:hanging="2607"/>
        <w:jc w:val="left"/>
      </w:pPr>
      <w:r>
        <w:t>Tabel 3. Daftar gaji dan potongan PPh pasal 21 PT. Samerot Tri Putra Bulan Agustus 2018</w:t>
      </w:r>
    </w:p>
    <w:tbl>
      <w:tblPr>
        <w:tblW w:w="0" w:type="auto"/>
        <w:tblInd w:w="223" w:type="dxa"/>
        <w:tblLayout w:type="fixed"/>
        <w:tblCellMar>
          <w:left w:w="0" w:type="dxa"/>
          <w:right w:w="0" w:type="dxa"/>
        </w:tblCellMar>
        <w:tblLook w:val="01E0" w:firstRow="1" w:lastRow="1" w:firstColumn="1" w:lastColumn="1" w:noHBand="0" w:noVBand="0"/>
      </w:tblPr>
      <w:tblGrid>
        <w:gridCol w:w="980"/>
        <w:gridCol w:w="1227"/>
        <w:gridCol w:w="1482"/>
        <w:gridCol w:w="1386"/>
        <w:gridCol w:w="1935"/>
        <w:gridCol w:w="1940"/>
      </w:tblGrid>
      <w:tr w:rsidR="006C728E">
        <w:trPr>
          <w:trHeight w:val="551"/>
        </w:trPr>
        <w:tc>
          <w:tcPr>
            <w:tcW w:w="980" w:type="dxa"/>
            <w:tcBorders>
              <w:top w:val="single" w:sz="4" w:space="0" w:color="000000"/>
              <w:bottom w:val="single" w:sz="4" w:space="0" w:color="000000"/>
            </w:tcBorders>
          </w:tcPr>
          <w:p w:rsidR="006C728E" w:rsidRDefault="00662EC6">
            <w:pPr>
              <w:pStyle w:val="TableParagraph"/>
              <w:spacing w:line="273" w:lineRule="exact"/>
              <w:ind w:left="329" w:right="316"/>
              <w:rPr>
                <w:b/>
                <w:sz w:val="24"/>
              </w:rPr>
            </w:pPr>
            <w:r>
              <w:rPr>
                <w:b/>
                <w:sz w:val="24"/>
              </w:rPr>
              <w:t>No</w:t>
            </w:r>
          </w:p>
        </w:tc>
        <w:tc>
          <w:tcPr>
            <w:tcW w:w="1227" w:type="dxa"/>
            <w:tcBorders>
              <w:top w:val="single" w:sz="4" w:space="0" w:color="000000"/>
              <w:bottom w:val="single" w:sz="4" w:space="0" w:color="000000"/>
            </w:tcBorders>
          </w:tcPr>
          <w:p w:rsidR="006C728E" w:rsidRDefault="00662EC6">
            <w:pPr>
              <w:pStyle w:val="TableParagraph"/>
              <w:spacing w:line="273" w:lineRule="exact"/>
              <w:ind w:left="316" w:right="257"/>
              <w:rPr>
                <w:b/>
                <w:sz w:val="24"/>
              </w:rPr>
            </w:pPr>
            <w:r>
              <w:rPr>
                <w:b/>
                <w:sz w:val="24"/>
              </w:rPr>
              <w:t>Nama</w:t>
            </w:r>
          </w:p>
        </w:tc>
        <w:tc>
          <w:tcPr>
            <w:tcW w:w="1482" w:type="dxa"/>
            <w:tcBorders>
              <w:top w:val="single" w:sz="4" w:space="0" w:color="000000"/>
              <w:bottom w:val="single" w:sz="4" w:space="0" w:color="000000"/>
            </w:tcBorders>
          </w:tcPr>
          <w:p w:rsidR="006C728E" w:rsidRDefault="00662EC6">
            <w:pPr>
              <w:pStyle w:val="TableParagraph"/>
              <w:spacing w:line="273" w:lineRule="exact"/>
              <w:ind w:left="257" w:right="354"/>
              <w:rPr>
                <w:b/>
                <w:sz w:val="24"/>
              </w:rPr>
            </w:pPr>
            <w:r>
              <w:rPr>
                <w:b/>
                <w:sz w:val="24"/>
              </w:rPr>
              <w:t>Jenis</w:t>
            </w:r>
          </w:p>
          <w:p w:rsidR="006C728E" w:rsidRDefault="00662EC6">
            <w:pPr>
              <w:pStyle w:val="TableParagraph"/>
              <w:spacing w:line="259" w:lineRule="exact"/>
              <w:ind w:left="257" w:right="358"/>
              <w:rPr>
                <w:b/>
                <w:sz w:val="24"/>
              </w:rPr>
            </w:pPr>
            <w:r>
              <w:rPr>
                <w:b/>
                <w:sz w:val="24"/>
              </w:rPr>
              <w:t>kelamin</w:t>
            </w:r>
          </w:p>
        </w:tc>
        <w:tc>
          <w:tcPr>
            <w:tcW w:w="1386" w:type="dxa"/>
            <w:tcBorders>
              <w:top w:val="single" w:sz="4" w:space="0" w:color="000000"/>
              <w:bottom w:val="single" w:sz="4" w:space="0" w:color="000000"/>
            </w:tcBorders>
          </w:tcPr>
          <w:p w:rsidR="006C728E" w:rsidRDefault="00662EC6">
            <w:pPr>
              <w:pStyle w:val="TableParagraph"/>
              <w:spacing w:line="273" w:lineRule="exact"/>
              <w:ind w:left="359" w:right="346"/>
              <w:rPr>
                <w:b/>
                <w:sz w:val="24"/>
              </w:rPr>
            </w:pPr>
            <w:r>
              <w:rPr>
                <w:b/>
                <w:sz w:val="24"/>
              </w:rPr>
              <w:t>Status</w:t>
            </w:r>
          </w:p>
        </w:tc>
        <w:tc>
          <w:tcPr>
            <w:tcW w:w="1935" w:type="dxa"/>
            <w:tcBorders>
              <w:top w:val="single" w:sz="4" w:space="0" w:color="000000"/>
              <w:bottom w:val="single" w:sz="4" w:space="0" w:color="000000"/>
            </w:tcBorders>
          </w:tcPr>
          <w:p w:rsidR="006C728E" w:rsidRDefault="00662EC6">
            <w:pPr>
              <w:pStyle w:val="TableParagraph"/>
              <w:spacing w:line="273" w:lineRule="exact"/>
              <w:ind w:left="395"/>
              <w:jc w:val="left"/>
              <w:rPr>
                <w:b/>
                <w:sz w:val="24"/>
              </w:rPr>
            </w:pPr>
            <w:r>
              <w:rPr>
                <w:b/>
                <w:sz w:val="24"/>
              </w:rPr>
              <w:t>Penghasilan</w:t>
            </w:r>
          </w:p>
          <w:p w:rsidR="006C728E" w:rsidRDefault="00662EC6">
            <w:pPr>
              <w:pStyle w:val="TableParagraph"/>
              <w:spacing w:line="259" w:lineRule="exact"/>
              <w:ind w:left="517"/>
              <w:jc w:val="left"/>
              <w:rPr>
                <w:b/>
                <w:sz w:val="24"/>
              </w:rPr>
            </w:pPr>
            <w:r>
              <w:rPr>
                <w:b/>
                <w:sz w:val="24"/>
              </w:rPr>
              <w:t>per bulan</w:t>
            </w:r>
          </w:p>
        </w:tc>
        <w:tc>
          <w:tcPr>
            <w:tcW w:w="1940" w:type="dxa"/>
            <w:tcBorders>
              <w:top w:val="single" w:sz="4" w:space="0" w:color="000000"/>
              <w:bottom w:val="single" w:sz="4" w:space="0" w:color="000000"/>
            </w:tcBorders>
          </w:tcPr>
          <w:p w:rsidR="006C728E" w:rsidRDefault="00662EC6">
            <w:pPr>
              <w:pStyle w:val="TableParagraph"/>
              <w:spacing w:line="273" w:lineRule="exact"/>
              <w:ind w:left="247" w:right="318"/>
              <w:rPr>
                <w:b/>
                <w:sz w:val="24"/>
              </w:rPr>
            </w:pPr>
            <w:r>
              <w:rPr>
                <w:b/>
                <w:sz w:val="24"/>
              </w:rPr>
              <w:t>PPh Pasal 21</w:t>
            </w:r>
          </w:p>
        </w:tc>
      </w:tr>
      <w:tr w:rsidR="006C728E">
        <w:trPr>
          <w:trHeight w:val="272"/>
        </w:trPr>
        <w:tc>
          <w:tcPr>
            <w:tcW w:w="980" w:type="dxa"/>
            <w:tcBorders>
              <w:top w:val="single" w:sz="4" w:space="0" w:color="000000"/>
            </w:tcBorders>
          </w:tcPr>
          <w:p w:rsidR="006C728E" w:rsidRDefault="00662EC6">
            <w:pPr>
              <w:pStyle w:val="TableParagraph"/>
              <w:spacing w:line="253" w:lineRule="exact"/>
              <w:ind w:left="13"/>
              <w:rPr>
                <w:sz w:val="24"/>
              </w:rPr>
            </w:pPr>
            <w:r>
              <w:rPr>
                <w:sz w:val="24"/>
              </w:rPr>
              <w:t>1</w:t>
            </w:r>
          </w:p>
        </w:tc>
        <w:tc>
          <w:tcPr>
            <w:tcW w:w="1227" w:type="dxa"/>
            <w:tcBorders>
              <w:top w:val="single" w:sz="4" w:space="0" w:color="000000"/>
            </w:tcBorders>
          </w:tcPr>
          <w:p w:rsidR="006C728E" w:rsidRDefault="00662EC6">
            <w:pPr>
              <w:pStyle w:val="TableParagraph"/>
              <w:spacing w:line="253" w:lineRule="exact"/>
              <w:ind w:left="62"/>
              <w:rPr>
                <w:sz w:val="24"/>
              </w:rPr>
            </w:pPr>
            <w:r>
              <w:rPr>
                <w:w w:val="99"/>
                <w:sz w:val="24"/>
              </w:rPr>
              <w:t>A</w:t>
            </w:r>
          </w:p>
        </w:tc>
        <w:tc>
          <w:tcPr>
            <w:tcW w:w="1482" w:type="dxa"/>
            <w:tcBorders>
              <w:top w:val="single" w:sz="4" w:space="0" w:color="000000"/>
            </w:tcBorders>
          </w:tcPr>
          <w:p w:rsidR="006C728E" w:rsidRDefault="00662EC6">
            <w:pPr>
              <w:pStyle w:val="TableParagraph"/>
              <w:spacing w:line="253" w:lineRule="exact"/>
              <w:ind w:left="618"/>
              <w:jc w:val="left"/>
              <w:rPr>
                <w:sz w:val="24"/>
              </w:rPr>
            </w:pPr>
            <w:r>
              <w:rPr>
                <w:sz w:val="24"/>
              </w:rPr>
              <w:t>L</w:t>
            </w:r>
          </w:p>
        </w:tc>
        <w:tc>
          <w:tcPr>
            <w:tcW w:w="1386" w:type="dxa"/>
            <w:tcBorders>
              <w:top w:val="single" w:sz="4" w:space="0" w:color="000000"/>
            </w:tcBorders>
          </w:tcPr>
          <w:p w:rsidR="006C728E" w:rsidRDefault="00662EC6">
            <w:pPr>
              <w:pStyle w:val="TableParagraph"/>
              <w:spacing w:line="253" w:lineRule="exact"/>
              <w:ind w:left="357" w:right="346"/>
              <w:rPr>
                <w:sz w:val="24"/>
              </w:rPr>
            </w:pPr>
            <w:r>
              <w:rPr>
                <w:sz w:val="24"/>
              </w:rPr>
              <w:t>K/1</w:t>
            </w:r>
          </w:p>
        </w:tc>
        <w:tc>
          <w:tcPr>
            <w:tcW w:w="1935" w:type="dxa"/>
            <w:tcBorders>
              <w:top w:val="single" w:sz="4" w:space="0" w:color="000000"/>
            </w:tcBorders>
          </w:tcPr>
          <w:p w:rsidR="006C728E" w:rsidRDefault="00662EC6">
            <w:pPr>
              <w:pStyle w:val="TableParagraph"/>
              <w:spacing w:line="253" w:lineRule="exact"/>
              <w:ind w:right="268"/>
              <w:jc w:val="right"/>
              <w:rPr>
                <w:sz w:val="24"/>
              </w:rPr>
            </w:pPr>
            <w:r>
              <w:rPr>
                <w:sz w:val="24"/>
              </w:rPr>
              <w:t>Rp 6.000.000</w:t>
            </w:r>
          </w:p>
        </w:tc>
        <w:tc>
          <w:tcPr>
            <w:tcW w:w="1940" w:type="dxa"/>
            <w:tcBorders>
              <w:top w:val="single" w:sz="4" w:space="0" w:color="000000"/>
            </w:tcBorders>
          </w:tcPr>
          <w:p w:rsidR="006C728E" w:rsidRDefault="00662EC6">
            <w:pPr>
              <w:pStyle w:val="TableParagraph"/>
              <w:spacing w:line="253" w:lineRule="exact"/>
              <w:ind w:left="247" w:right="317"/>
              <w:rPr>
                <w:sz w:val="24"/>
              </w:rPr>
            </w:pPr>
            <w:r>
              <w:rPr>
                <w:sz w:val="24"/>
              </w:rPr>
              <w:t>Rp 22.500</w:t>
            </w:r>
          </w:p>
        </w:tc>
      </w:tr>
      <w:tr w:rsidR="006C728E">
        <w:trPr>
          <w:trHeight w:val="275"/>
        </w:trPr>
        <w:tc>
          <w:tcPr>
            <w:tcW w:w="980" w:type="dxa"/>
          </w:tcPr>
          <w:p w:rsidR="006C728E" w:rsidRDefault="00662EC6">
            <w:pPr>
              <w:pStyle w:val="TableParagraph"/>
              <w:ind w:left="13"/>
              <w:rPr>
                <w:sz w:val="24"/>
              </w:rPr>
            </w:pPr>
            <w:r>
              <w:rPr>
                <w:sz w:val="24"/>
              </w:rPr>
              <w:t>2</w:t>
            </w:r>
          </w:p>
        </w:tc>
        <w:tc>
          <w:tcPr>
            <w:tcW w:w="1227" w:type="dxa"/>
          </w:tcPr>
          <w:p w:rsidR="006C728E" w:rsidRDefault="00662EC6">
            <w:pPr>
              <w:pStyle w:val="TableParagraph"/>
              <w:ind w:left="59"/>
              <w:rPr>
                <w:sz w:val="24"/>
              </w:rPr>
            </w:pPr>
            <w:r>
              <w:rPr>
                <w:sz w:val="24"/>
              </w:rPr>
              <w:t>B</w:t>
            </w:r>
          </w:p>
        </w:tc>
        <w:tc>
          <w:tcPr>
            <w:tcW w:w="1482" w:type="dxa"/>
          </w:tcPr>
          <w:p w:rsidR="006C728E" w:rsidRDefault="00662EC6">
            <w:pPr>
              <w:pStyle w:val="TableParagraph"/>
              <w:ind w:left="618"/>
              <w:jc w:val="left"/>
              <w:rPr>
                <w:sz w:val="24"/>
              </w:rPr>
            </w:pPr>
            <w:r>
              <w:rPr>
                <w:sz w:val="24"/>
              </w:rPr>
              <w:t>L</w:t>
            </w:r>
          </w:p>
        </w:tc>
        <w:tc>
          <w:tcPr>
            <w:tcW w:w="1386" w:type="dxa"/>
          </w:tcPr>
          <w:p w:rsidR="006C728E" w:rsidRDefault="00662EC6">
            <w:pPr>
              <w:pStyle w:val="TableParagraph"/>
              <w:ind w:left="359" w:right="345"/>
              <w:rPr>
                <w:sz w:val="24"/>
              </w:rPr>
            </w:pPr>
            <w:r>
              <w:rPr>
                <w:sz w:val="24"/>
              </w:rPr>
              <w:t>TK</w:t>
            </w:r>
          </w:p>
        </w:tc>
        <w:tc>
          <w:tcPr>
            <w:tcW w:w="1935" w:type="dxa"/>
          </w:tcPr>
          <w:p w:rsidR="006C728E" w:rsidRDefault="00662EC6">
            <w:pPr>
              <w:pStyle w:val="TableParagraph"/>
              <w:ind w:right="268"/>
              <w:jc w:val="right"/>
              <w:rPr>
                <w:sz w:val="24"/>
              </w:rPr>
            </w:pPr>
            <w:r>
              <w:rPr>
                <w:sz w:val="24"/>
              </w:rPr>
              <w:t>Rp 5.150.000</w:t>
            </w:r>
          </w:p>
        </w:tc>
        <w:tc>
          <w:tcPr>
            <w:tcW w:w="1940" w:type="dxa"/>
          </w:tcPr>
          <w:p w:rsidR="006C728E" w:rsidRDefault="00662EC6">
            <w:pPr>
              <w:pStyle w:val="TableParagraph"/>
              <w:ind w:left="247" w:right="314"/>
              <w:rPr>
                <w:sz w:val="24"/>
              </w:rPr>
            </w:pPr>
            <w:r>
              <w:rPr>
                <w:sz w:val="24"/>
              </w:rPr>
              <w:t>Rp19.625</w:t>
            </w:r>
          </w:p>
        </w:tc>
      </w:tr>
      <w:tr w:rsidR="006C728E">
        <w:trPr>
          <w:trHeight w:val="276"/>
        </w:trPr>
        <w:tc>
          <w:tcPr>
            <w:tcW w:w="980" w:type="dxa"/>
          </w:tcPr>
          <w:p w:rsidR="006C728E" w:rsidRDefault="00662EC6">
            <w:pPr>
              <w:pStyle w:val="TableParagraph"/>
              <w:ind w:left="13"/>
              <w:rPr>
                <w:sz w:val="24"/>
              </w:rPr>
            </w:pPr>
            <w:r>
              <w:rPr>
                <w:sz w:val="24"/>
              </w:rPr>
              <w:t>3</w:t>
            </w:r>
          </w:p>
        </w:tc>
        <w:tc>
          <w:tcPr>
            <w:tcW w:w="1227" w:type="dxa"/>
          </w:tcPr>
          <w:p w:rsidR="006C728E" w:rsidRDefault="00662EC6">
            <w:pPr>
              <w:pStyle w:val="TableParagraph"/>
              <w:ind w:left="59"/>
              <w:rPr>
                <w:sz w:val="24"/>
              </w:rPr>
            </w:pPr>
            <w:r>
              <w:rPr>
                <w:sz w:val="24"/>
              </w:rPr>
              <w:t>C</w:t>
            </w:r>
          </w:p>
        </w:tc>
        <w:tc>
          <w:tcPr>
            <w:tcW w:w="1482" w:type="dxa"/>
          </w:tcPr>
          <w:p w:rsidR="006C728E" w:rsidRDefault="00662EC6">
            <w:pPr>
              <w:pStyle w:val="TableParagraph"/>
              <w:ind w:left="618"/>
              <w:jc w:val="left"/>
              <w:rPr>
                <w:sz w:val="24"/>
              </w:rPr>
            </w:pPr>
            <w:r>
              <w:rPr>
                <w:sz w:val="24"/>
              </w:rPr>
              <w:t>L</w:t>
            </w:r>
          </w:p>
        </w:tc>
        <w:tc>
          <w:tcPr>
            <w:tcW w:w="1386" w:type="dxa"/>
          </w:tcPr>
          <w:p w:rsidR="006C728E" w:rsidRDefault="00662EC6">
            <w:pPr>
              <w:pStyle w:val="TableParagraph"/>
              <w:ind w:left="359" w:right="345"/>
              <w:rPr>
                <w:sz w:val="24"/>
              </w:rPr>
            </w:pPr>
            <w:r>
              <w:rPr>
                <w:sz w:val="24"/>
              </w:rPr>
              <w:t>TK</w:t>
            </w:r>
          </w:p>
        </w:tc>
        <w:tc>
          <w:tcPr>
            <w:tcW w:w="1935" w:type="dxa"/>
          </w:tcPr>
          <w:p w:rsidR="006C728E" w:rsidRDefault="00662EC6">
            <w:pPr>
              <w:pStyle w:val="TableParagraph"/>
              <w:ind w:right="268"/>
              <w:jc w:val="right"/>
              <w:rPr>
                <w:sz w:val="24"/>
              </w:rPr>
            </w:pPr>
            <w:r>
              <w:rPr>
                <w:sz w:val="24"/>
              </w:rPr>
              <w:t>Rp 5.000.000</w:t>
            </w:r>
          </w:p>
        </w:tc>
        <w:tc>
          <w:tcPr>
            <w:tcW w:w="1940" w:type="dxa"/>
          </w:tcPr>
          <w:p w:rsidR="006C728E" w:rsidRDefault="00662EC6">
            <w:pPr>
              <w:pStyle w:val="TableParagraph"/>
              <w:ind w:left="247" w:right="317"/>
              <w:rPr>
                <w:sz w:val="24"/>
              </w:rPr>
            </w:pPr>
            <w:r>
              <w:rPr>
                <w:sz w:val="24"/>
              </w:rPr>
              <w:t>Rp 12.500</w:t>
            </w:r>
          </w:p>
        </w:tc>
      </w:tr>
      <w:tr w:rsidR="006C728E">
        <w:trPr>
          <w:trHeight w:val="275"/>
        </w:trPr>
        <w:tc>
          <w:tcPr>
            <w:tcW w:w="980" w:type="dxa"/>
          </w:tcPr>
          <w:p w:rsidR="006C728E" w:rsidRDefault="00662EC6">
            <w:pPr>
              <w:pStyle w:val="TableParagraph"/>
              <w:ind w:left="13"/>
              <w:rPr>
                <w:sz w:val="24"/>
              </w:rPr>
            </w:pPr>
            <w:r>
              <w:rPr>
                <w:sz w:val="24"/>
              </w:rPr>
              <w:t>4</w:t>
            </w:r>
          </w:p>
        </w:tc>
        <w:tc>
          <w:tcPr>
            <w:tcW w:w="1227" w:type="dxa"/>
          </w:tcPr>
          <w:p w:rsidR="006C728E" w:rsidRDefault="00662EC6">
            <w:pPr>
              <w:pStyle w:val="TableParagraph"/>
              <w:ind w:left="62"/>
              <w:rPr>
                <w:sz w:val="24"/>
              </w:rPr>
            </w:pPr>
            <w:r>
              <w:rPr>
                <w:w w:val="99"/>
                <w:sz w:val="24"/>
              </w:rPr>
              <w:t>D</w:t>
            </w:r>
          </w:p>
        </w:tc>
        <w:tc>
          <w:tcPr>
            <w:tcW w:w="1482" w:type="dxa"/>
          </w:tcPr>
          <w:p w:rsidR="006C728E" w:rsidRDefault="00662EC6">
            <w:pPr>
              <w:pStyle w:val="TableParagraph"/>
              <w:ind w:left="618"/>
              <w:jc w:val="left"/>
              <w:rPr>
                <w:sz w:val="24"/>
              </w:rPr>
            </w:pPr>
            <w:r>
              <w:rPr>
                <w:sz w:val="24"/>
              </w:rPr>
              <w:t>L</w:t>
            </w:r>
          </w:p>
        </w:tc>
        <w:tc>
          <w:tcPr>
            <w:tcW w:w="1386" w:type="dxa"/>
          </w:tcPr>
          <w:p w:rsidR="006C728E" w:rsidRDefault="00662EC6">
            <w:pPr>
              <w:pStyle w:val="TableParagraph"/>
              <w:ind w:left="359" w:right="345"/>
              <w:rPr>
                <w:sz w:val="24"/>
              </w:rPr>
            </w:pPr>
            <w:r>
              <w:rPr>
                <w:sz w:val="24"/>
              </w:rPr>
              <w:t>TK</w:t>
            </w:r>
          </w:p>
        </w:tc>
        <w:tc>
          <w:tcPr>
            <w:tcW w:w="1935" w:type="dxa"/>
          </w:tcPr>
          <w:p w:rsidR="006C728E" w:rsidRDefault="00662EC6">
            <w:pPr>
              <w:pStyle w:val="TableParagraph"/>
              <w:ind w:right="268"/>
              <w:jc w:val="right"/>
              <w:rPr>
                <w:sz w:val="24"/>
              </w:rPr>
            </w:pPr>
            <w:r>
              <w:rPr>
                <w:sz w:val="24"/>
              </w:rPr>
              <w:t>Rp 5.000.000</w:t>
            </w:r>
          </w:p>
        </w:tc>
        <w:tc>
          <w:tcPr>
            <w:tcW w:w="1940" w:type="dxa"/>
          </w:tcPr>
          <w:p w:rsidR="006C728E" w:rsidRDefault="00662EC6">
            <w:pPr>
              <w:pStyle w:val="TableParagraph"/>
              <w:ind w:left="247" w:right="317"/>
              <w:rPr>
                <w:sz w:val="24"/>
              </w:rPr>
            </w:pPr>
            <w:r>
              <w:rPr>
                <w:sz w:val="24"/>
              </w:rPr>
              <w:t>Rp 12.500</w:t>
            </w:r>
          </w:p>
        </w:tc>
      </w:tr>
      <w:tr w:rsidR="006C728E">
        <w:trPr>
          <w:trHeight w:val="275"/>
        </w:trPr>
        <w:tc>
          <w:tcPr>
            <w:tcW w:w="980" w:type="dxa"/>
          </w:tcPr>
          <w:p w:rsidR="006C728E" w:rsidRDefault="00662EC6">
            <w:pPr>
              <w:pStyle w:val="TableParagraph"/>
              <w:ind w:left="13"/>
              <w:rPr>
                <w:sz w:val="24"/>
              </w:rPr>
            </w:pPr>
            <w:r>
              <w:rPr>
                <w:sz w:val="24"/>
              </w:rPr>
              <w:t>5</w:t>
            </w:r>
          </w:p>
        </w:tc>
        <w:tc>
          <w:tcPr>
            <w:tcW w:w="1227" w:type="dxa"/>
          </w:tcPr>
          <w:p w:rsidR="006C728E" w:rsidRDefault="00662EC6">
            <w:pPr>
              <w:pStyle w:val="TableParagraph"/>
              <w:ind w:left="60"/>
              <w:rPr>
                <w:sz w:val="24"/>
              </w:rPr>
            </w:pPr>
            <w:r>
              <w:rPr>
                <w:sz w:val="24"/>
              </w:rPr>
              <w:t>E</w:t>
            </w:r>
          </w:p>
        </w:tc>
        <w:tc>
          <w:tcPr>
            <w:tcW w:w="1482" w:type="dxa"/>
          </w:tcPr>
          <w:p w:rsidR="006C728E" w:rsidRDefault="00662EC6">
            <w:pPr>
              <w:pStyle w:val="TableParagraph"/>
              <w:ind w:left="618"/>
              <w:jc w:val="left"/>
              <w:rPr>
                <w:sz w:val="24"/>
              </w:rPr>
            </w:pPr>
            <w:r>
              <w:rPr>
                <w:sz w:val="24"/>
              </w:rPr>
              <w:t>L</w:t>
            </w:r>
          </w:p>
        </w:tc>
        <w:tc>
          <w:tcPr>
            <w:tcW w:w="1386" w:type="dxa"/>
          </w:tcPr>
          <w:p w:rsidR="006C728E" w:rsidRDefault="00662EC6">
            <w:pPr>
              <w:pStyle w:val="TableParagraph"/>
              <w:ind w:left="359" w:right="345"/>
              <w:rPr>
                <w:sz w:val="24"/>
              </w:rPr>
            </w:pPr>
            <w:r>
              <w:rPr>
                <w:sz w:val="24"/>
              </w:rPr>
              <w:t>TK</w:t>
            </w:r>
          </w:p>
        </w:tc>
        <w:tc>
          <w:tcPr>
            <w:tcW w:w="1935" w:type="dxa"/>
          </w:tcPr>
          <w:p w:rsidR="006C728E" w:rsidRDefault="00662EC6">
            <w:pPr>
              <w:pStyle w:val="TableParagraph"/>
              <w:ind w:right="268"/>
              <w:jc w:val="right"/>
              <w:rPr>
                <w:sz w:val="24"/>
              </w:rPr>
            </w:pPr>
            <w:r>
              <w:rPr>
                <w:sz w:val="24"/>
              </w:rPr>
              <w:t>Rp 5.150.000</w:t>
            </w:r>
          </w:p>
        </w:tc>
        <w:tc>
          <w:tcPr>
            <w:tcW w:w="1940" w:type="dxa"/>
          </w:tcPr>
          <w:p w:rsidR="006C728E" w:rsidRDefault="00662EC6">
            <w:pPr>
              <w:pStyle w:val="TableParagraph"/>
              <w:ind w:left="247" w:right="315"/>
              <w:rPr>
                <w:sz w:val="24"/>
              </w:rPr>
            </w:pPr>
            <w:r>
              <w:rPr>
                <w:sz w:val="24"/>
              </w:rPr>
              <w:t>Rp19.625</w:t>
            </w:r>
          </w:p>
        </w:tc>
      </w:tr>
      <w:tr w:rsidR="006C728E">
        <w:trPr>
          <w:trHeight w:val="276"/>
        </w:trPr>
        <w:tc>
          <w:tcPr>
            <w:tcW w:w="980" w:type="dxa"/>
          </w:tcPr>
          <w:p w:rsidR="006C728E" w:rsidRDefault="00662EC6">
            <w:pPr>
              <w:pStyle w:val="TableParagraph"/>
              <w:ind w:left="13"/>
              <w:rPr>
                <w:sz w:val="24"/>
              </w:rPr>
            </w:pPr>
            <w:r>
              <w:rPr>
                <w:sz w:val="24"/>
              </w:rPr>
              <w:t>6</w:t>
            </w:r>
          </w:p>
        </w:tc>
        <w:tc>
          <w:tcPr>
            <w:tcW w:w="1227" w:type="dxa"/>
          </w:tcPr>
          <w:p w:rsidR="006C728E" w:rsidRDefault="00662EC6">
            <w:pPr>
              <w:pStyle w:val="TableParagraph"/>
              <w:ind w:left="61"/>
              <w:rPr>
                <w:sz w:val="24"/>
              </w:rPr>
            </w:pPr>
            <w:r>
              <w:rPr>
                <w:w w:val="99"/>
                <w:sz w:val="24"/>
              </w:rPr>
              <w:t>F</w:t>
            </w:r>
          </w:p>
        </w:tc>
        <w:tc>
          <w:tcPr>
            <w:tcW w:w="1482" w:type="dxa"/>
          </w:tcPr>
          <w:p w:rsidR="006C728E" w:rsidRDefault="00662EC6">
            <w:pPr>
              <w:pStyle w:val="TableParagraph"/>
              <w:ind w:left="618"/>
              <w:jc w:val="left"/>
              <w:rPr>
                <w:sz w:val="24"/>
              </w:rPr>
            </w:pPr>
            <w:r>
              <w:rPr>
                <w:sz w:val="24"/>
              </w:rPr>
              <w:t>L</w:t>
            </w:r>
          </w:p>
        </w:tc>
        <w:tc>
          <w:tcPr>
            <w:tcW w:w="1386" w:type="dxa"/>
          </w:tcPr>
          <w:p w:rsidR="006C728E" w:rsidRDefault="00662EC6">
            <w:pPr>
              <w:pStyle w:val="TableParagraph"/>
              <w:ind w:left="357" w:right="346"/>
              <w:rPr>
                <w:sz w:val="24"/>
              </w:rPr>
            </w:pPr>
            <w:r>
              <w:rPr>
                <w:sz w:val="24"/>
              </w:rPr>
              <w:t>K/2</w:t>
            </w:r>
          </w:p>
        </w:tc>
        <w:tc>
          <w:tcPr>
            <w:tcW w:w="1935" w:type="dxa"/>
          </w:tcPr>
          <w:p w:rsidR="006C728E" w:rsidRDefault="00662EC6">
            <w:pPr>
              <w:pStyle w:val="TableParagraph"/>
              <w:ind w:right="268"/>
              <w:jc w:val="right"/>
              <w:rPr>
                <w:sz w:val="24"/>
              </w:rPr>
            </w:pPr>
            <w:r>
              <w:rPr>
                <w:sz w:val="24"/>
              </w:rPr>
              <w:t>Rp 5.000.000</w:t>
            </w:r>
          </w:p>
        </w:tc>
        <w:tc>
          <w:tcPr>
            <w:tcW w:w="1940" w:type="dxa"/>
          </w:tcPr>
          <w:p w:rsidR="006C728E" w:rsidRDefault="00662EC6">
            <w:pPr>
              <w:pStyle w:val="TableParagraph"/>
              <w:ind w:left="247" w:right="315"/>
              <w:rPr>
                <w:sz w:val="24"/>
              </w:rPr>
            </w:pPr>
            <w:r>
              <w:rPr>
                <w:sz w:val="24"/>
              </w:rPr>
              <w:t>Nihil</w:t>
            </w:r>
          </w:p>
        </w:tc>
      </w:tr>
      <w:tr w:rsidR="006C728E">
        <w:trPr>
          <w:trHeight w:val="276"/>
        </w:trPr>
        <w:tc>
          <w:tcPr>
            <w:tcW w:w="980" w:type="dxa"/>
          </w:tcPr>
          <w:p w:rsidR="006C728E" w:rsidRDefault="00662EC6">
            <w:pPr>
              <w:pStyle w:val="TableParagraph"/>
              <w:ind w:left="13"/>
              <w:rPr>
                <w:sz w:val="24"/>
              </w:rPr>
            </w:pPr>
            <w:r>
              <w:rPr>
                <w:sz w:val="24"/>
              </w:rPr>
              <w:t>7</w:t>
            </w:r>
          </w:p>
        </w:tc>
        <w:tc>
          <w:tcPr>
            <w:tcW w:w="1227" w:type="dxa"/>
          </w:tcPr>
          <w:p w:rsidR="006C728E" w:rsidRDefault="00662EC6">
            <w:pPr>
              <w:pStyle w:val="TableParagraph"/>
              <w:ind w:left="62"/>
              <w:rPr>
                <w:sz w:val="24"/>
              </w:rPr>
            </w:pPr>
            <w:r>
              <w:rPr>
                <w:w w:val="99"/>
                <w:sz w:val="24"/>
              </w:rPr>
              <w:t>G</w:t>
            </w:r>
          </w:p>
        </w:tc>
        <w:tc>
          <w:tcPr>
            <w:tcW w:w="1482" w:type="dxa"/>
          </w:tcPr>
          <w:p w:rsidR="006C728E" w:rsidRDefault="00662EC6">
            <w:pPr>
              <w:pStyle w:val="TableParagraph"/>
              <w:ind w:left="618"/>
              <w:jc w:val="left"/>
              <w:rPr>
                <w:sz w:val="24"/>
              </w:rPr>
            </w:pPr>
            <w:r>
              <w:rPr>
                <w:sz w:val="24"/>
              </w:rPr>
              <w:t>L</w:t>
            </w:r>
          </w:p>
        </w:tc>
        <w:tc>
          <w:tcPr>
            <w:tcW w:w="1386" w:type="dxa"/>
          </w:tcPr>
          <w:p w:rsidR="006C728E" w:rsidRDefault="00662EC6">
            <w:pPr>
              <w:pStyle w:val="TableParagraph"/>
              <w:ind w:left="357" w:right="346"/>
              <w:rPr>
                <w:sz w:val="24"/>
              </w:rPr>
            </w:pPr>
            <w:r>
              <w:rPr>
                <w:sz w:val="24"/>
              </w:rPr>
              <w:t>K/1</w:t>
            </w:r>
          </w:p>
        </w:tc>
        <w:tc>
          <w:tcPr>
            <w:tcW w:w="1935" w:type="dxa"/>
          </w:tcPr>
          <w:p w:rsidR="006C728E" w:rsidRDefault="00662EC6">
            <w:pPr>
              <w:pStyle w:val="TableParagraph"/>
              <w:ind w:right="268"/>
              <w:jc w:val="right"/>
              <w:rPr>
                <w:sz w:val="24"/>
              </w:rPr>
            </w:pPr>
            <w:r>
              <w:rPr>
                <w:sz w:val="24"/>
              </w:rPr>
              <w:t>Rp 4.500.000</w:t>
            </w:r>
          </w:p>
        </w:tc>
        <w:tc>
          <w:tcPr>
            <w:tcW w:w="1940" w:type="dxa"/>
          </w:tcPr>
          <w:p w:rsidR="006C728E" w:rsidRDefault="00662EC6">
            <w:pPr>
              <w:pStyle w:val="TableParagraph"/>
              <w:ind w:left="247" w:right="315"/>
              <w:rPr>
                <w:sz w:val="24"/>
              </w:rPr>
            </w:pPr>
            <w:r>
              <w:rPr>
                <w:sz w:val="24"/>
              </w:rPr>
              <w:t>Nihil</w:t>
            </w:r>
          </w:p>
        </w:tc>
      </w:tr>
      <w:tr w:rsidR="006C728E">
        <w:trPr>
          <w:trHeight w:val="276"/>
        </w:trPr>
        <w:tc>
          <w:tcPr>
            <w:tcW w:w="980" w:type="dxa"/>
          </w:tcPr>
          <w:p w:rsidR="006C728E" w:rsidRDefault="00662EC6">
            <w:pPr>
              <w:pStyle w:val="TableParagraph"/>
              <w:ind w:left="13"/>
              <w:rPr>
                <w:sz w:val="24"/>
              </w:rPr>
            </w:pPr>
            <w:r>
              <w:rPr>
                <w:sz w:val="24"/>
              </w:rPr>
              <w:t>8</w:t>
            </w:r>
          </w:p>
        </w:tc>
        <w:tc>
          <w:tcPr>
            <w:tcW w:w="1227" w:type="dxa"/>
          </w:tcPr>
          <w:p w:rsidR="006C728E" w:rsidRDefault="00662EC6">
            <w:pPr>
              <w:pStyle w:val="TableParagraph"/>
              <w:ind w:left="62"/>
              <w:rPr>
                <w:sz w:val="24"/>
              </w:rPr>
            </w:pPr>
            <w:r>
              <w:rPr>
                <w:w w:val="99"/>
                <w:sz w:val="24"/>
              </w:rPr>
              <w:t>H</w:t>
            </w:r>
          </w:p>
        </w:tc>
        <w:tc>
          <w:tcPr>
            <w:tcW w:w="1482" w:type="dxa"/>
          </w:tcPr>
          <w:p w:rsidR="006C728E" w:rsidRDefault="00662EC6">
            <w:pPr>
              <w:pStyle w:val="TableParagraph"/>
              <w:ind w:left="625"/>
              <w:jc w:val="left"/>
              <w:rPr>
                <w:sz w:val="24"/>
              </w:rPr>
            </w:pPr>
            <w:r>
              <w:rPr>
                <w:w w:val="99"/>
                <w:sz w:val="24"/>
              </w:rPr>
              <w:t>P</w:t>
            </w:r>
          </w:p>
        </w:tc>
        <w:tc>
          <w:tcPr>
            <w:tcW w:w="1386" w:type="dxa"/>
          </w:tcPr>
          <w:p w:rsidR="006C728E" w:rsidRDefault="00662EC6">
            <w:pPr>
              <w:pStyle w:val="TableParagraph"/>
              <w:ind w:left="359" w:right="345"/>
              <w:rPr>
                <w:sz w:val="24"/>
              </w:rPr>
            </w:pPr>
            <w:r>
              <w:rPr>
                <w:sz w:val="24"/>
              </w:rPr>
              <w:t>TK</w:t>
            </w:r>
          </w:p>
        </w:tc>
        <w:tc>
          <w:tcPr>
            <w:tcW w:w="1935" w:type="dxa"/>
          </w:tcPr>
          <w:p w:rsidR="006C728E" w:rsidRDefault="00662EC6">
            <w:pPr>
              <w:pStyle w:val="TableParagraph"/>
              <w:ind w:right="268"/>
              <w:jc w:val="right"/>
              <w:rPr>
                <w:sz w:val="24"/>
              </w:rPr>
            </w:pPr>
            <w:r>
              <w:rPr>
                <w:sz w:val="24"/>
              </w:rPr>
              <w:t>Rp 4.000.000</w:t>
            </w:r>
          </w:p>
        </w:tc>
        <w:tc>
          <w:tcPr>
            <w:tcW w:w="1940" w:type="dxa"/>
          </w:tcPr>
          <w:p w:rsidR="006C728E" w:rsidRDefault="00662EC6">
            <w:pPr>
              <w:pStyle w:val="TableParagraph"/>
              <w:ind w:left="247" w:right="315"/>
              <w:rPr>
                <w:sz w:val="24"/>
              </w:rPr>
            </w:pPr>
            <w:r>
              <w:rPr>
                <w:sz w:val="24"/>
              </w:rPr>
              <w:t>Nihil</w:t>
            </w:r>
          </w:p>
        </w:tc>
      </w:tr>
      <w:tr w:rsidR="006C728E">
        <w:trPr>
          <w:trHeight w:val="275"/>
        </w:trPr>
        <w:tc>
          <w:tcPr>
            <w:tcW w:w="980" w:type="dxa"/>
          </w:tcPr>
          <w:p w:rsidR="006C728E" w:rsidRDefault="00662EC6">
            <w:pPr>
              <w:pStyle w:val="TableParagraph"/>
              <w:ind w:left="13"/>
              <w:rPr>
                <w:sz w:val="24"/>
              </w:rPr>
            </w:pPr>
            <w:r>
              <w:rPr>
                <w:sz w:val="24"/>
              </w:rPr>
              <w:t>9</w:t>
            </w:r>
          </w:p>
        </w:tc>
        <w:tc>
          <w:tcPr>
            <w:tcW w:w="1227" w:type="dxa"/>
          </w:tcPr>
          <w:p w:rsidR="006C728E" w:rsidRDefault="00662EC6">
            <w:pPr>
              <w:pStyle w:val="TableParagraph"/>
              <w:ind w:left="60"/>
              <w:rPr>
                <w:sz w:val="24"/>
              </w:rPr>
            </w:pPr>
            <w:r>
              <w:rPr>
                <w:w w:val="99"/>
                <w:sz w:val="24"/>
              </w:rPr>
              <w:t>I</w:t>
            </w:r>
          </w:p>
        </w:tc>
        <w:tc>
          <w:tcPr>
            <w:tcW w:w="1482" w:type="dxa"/>
          </w:tcPr>
          <w:p w:rsidR="006C728E" w:rsidRDefault="00662EC6">
            <w:pPr>
              <w:pStyle w:val="TableParagraph"/>
              <w:ind w:left="618"/>
              <w:jc w:val="left"/>
              <w:rPr>
                <w:sz w:val="24"/>
              </w:rPr>
            </w:pPr>
            <w:r>
              <w:rPr>
                <w:sz w:val="24"/>
              </w:rPr>
              <w:t>L</w:t>
            </w:r>
          </w:p>
        </w:tc>
        <w:tc>
          <w:tcPr>
            <w:tcW w:w="1386" w:type="dxa"/>
          </w:tcPr>
          <w:p w:rsidR="006C728E" w:rsidRDefault="00662EC6">
            <w:pPr>
              <w:pStyle w:val="TableParagraph"/>
              <w:ind w:left="357" w:right="346"/>
              <w:rPr>
                <w:sz w:val="24"/>
              </w:rPr>
            </w:pPr>
            <w:r>
              <w:rPr>
                <w:sz w:val="24"/>
              </w:rPr>
              <w:t>K/2</w:t>
            </w:r>
          </w:p>
        </w:tc>
        <w:tc>
          <w:tcPr>
            <w:tcW w:w="1935" w:type="dxa"/>
          </w:tcPr>
          <w:p w:rsidR="006C728E" w:rsidRDefault="00662EC6">
            <w:pPr>
              <w:pStyle w:val="TableParagraph"/>
              <w:ind w:right="267"/>
              <w:jc w:val="right"/>
              <w:rPr>
                <w:sz w:val="24"/>
              </w:rPr>
            </w:pPr>
            <w:r>
              <w:rPr>
                <w:sz w:val="24"/>
              </w:rPr>
              <w:t>Rp 5.150.000</w:t>
            </w:r>
          </w:p>
        </w:tc>
        <w:tc>
          <w:tcPr>
            <w:tcW w:w="1940" w:type="dxa"/>
          </w:tcPr>
          <w:p w:rsidR="006C728E" w:rsidRDefault="00662EC6">
            <w:pPr>
              <w:pStyle w:val="TableParagraph"/>
              <w:ind w:left="247" w:right="315"/>
              <w:rPr>
                <w:sz w:val="24"/>
              </w:rPr>
            </w:pPr>
            <w:r>
              <w:rPr>
                <w:sz w:val="24"/>
              </w:rPr>
              <w:t>Nihil</w:t>
            </w:r>
          </w:p>
        </w:tc>
      </w:tr>
      <w:tr w:rsidR="006C728E">
        <w:trPr>
          <w:trHeight w:val="278"/>
        </w:trPr>
        <w:tc>
          <w:tcPr>
            <w:tcW w:w="980" w:type="dxa"/>
            <w:tcBorders>
              <w:bottom w:val="single" w:sz="4" w:space="0" w:color="000000"/>
            </w:tcBorders>
          </w:tcPr>
          <w:p w:rsidR="006C728E" w:rsidRDefault="00662EC6">
            <w:pPr>
              <w:pStyle w:val="TableParagraph"/>
              <w:spacing w:line="259" w:lineRule="exact"/>
              <w:ind w:left="329" w:right="316"/>
              <w:rPr>
                <w:sz w:val="24"/>
              </w:rPr>
            </w:pPr>
            <w:r>
              <w:rPr>
                <w:sz w:val="24"/>
              </w:rPr>
              <w:t>10</w:t>
            </w:r>
          </w:p>
        </w:tc>
        <w:tc>
          <w:tcPr>
            <w:tcW w:w="1227" w:type="dxa"/>
            <w:tcBorders>
              <w:bottom w:val="single" w:sz="4" w:space="0" w:color="000000"/>
            </w:tcBorders>
          </w:tcPr>
          <w:p w:rsidR="006C728E" w:rsidRDefault="00662EC6">
            <w:pPr>
              <w:pStyle w:val="TableParagraph"/>
              <w:spacing w:line="259" w:lineRule="exact"/>
              <w:ind w:left="59"/>
              <w:rPr>
                <w:sz w:val="24"/>
              </w:rPr>
            </w:pPr>
            <w:r>
              <w:rPr>
                <w:w w:val="99"/>
                <w:sz w:val="24"/>
              </w:rPr>
              <w:t>J</w:t>
            </w:r>
          </w:p>
        </w:tc>
        <w:tc>
          <w:tcPr>
            <w:tcW w:w="1482" w:type="dxa"/>
            <w:tcBorders>
              <w:bottom w:val="single" w:sz="4" w:space="0" w:color="000000"/>
            </w:tcBorders>
          </w:tcPr>
          <w:p w:rsidR="006C728E" w:rsidRDefault="00662EC6">
            <w:pPr>
              <w:pStyle w:val="TableParagraph"/>
              <w:spacing w:line="259" w:lineRule="exact"/>
              <w:ind w:left="625"/>
              <w:jc w:val="left"/>
              <w:rPr>
                <w:sz w:val="24"/>
              </w:rPr>
            </w:pPr>
            <w:r>
              <w:rPr>
                <w:w w:val="99"/>
                <w:sz w:val="24"/>
              </w:rPr>
              <w:t>P</w:t>
            </w:r>
          </w:p>
        </w:tc>
        <w:tc>
          <w:tcPr>
            <w:tcW w:w="1386" w:type="dxa"/>
            <w:tcBorders>
              <w:bottom w:val="single" w:sz="4" w:space="0" w:color="000000"/>
            </w:tcBorders>
          </w:tcPr>
          <w:p w:rsidR="006C728E" w:rsidRDefault="00662EC6">
            <w:pPr>
              <w:pStyle w:val="TableParagraph"/>
              <w:spacing w:line="259" w:lineRule="exact"/>
              <w:ind w:left="359" w:right="345"/>
              <w:rPr>
                <w:sz w:val="24"/>
              </w:rPr>
            </w:pPr>
            <w:r>
              <w:rPr>
                <w:sz w:val="24"/>
              </w:rPr>
              <w:t>TK</w:t>
            </w:r>
          </w:p>
        </w:tc>
        <w:tc>
          <w:tcPr>
            <w:tcW w:w="1935" w:type="dxa"/>
            <w:tcBorders>
              <w:bottom w:val="single" w:sz="4" w:space="0" w:color="000000"/>
            </w:tcBorders>
          </w:tcPr>
          <w:p w:rsidR="006C728E" w:rsidRDefault="00662EC6">
            <w:pPr>
              <w:pStyle w:val="TableParagraph"/>
              <w:spacing w:line="259" w:lineRule="exact"/>
              <w:ind w:right="268"/>
              <w:jc w:val="right"/>
              <w:rPr>
                <w:sz w:val="24"/>
              </w:rPr>
            </w:pPr>
            <w:r>
              <w:rPr>
                <w:sz w:val="24"/>
              </w:rPr>
              <w:t>Rp 4.000.000</w:t>
            </w:r>
          </w:p>
        </w:tc>
        <w:tc>
          <w:tcPr>
            <w:tcW w:w="1940" w:type="dxa"/>
            <w:tcBorders>
              <w:bottom w:val="single" w:sz="4" w:space="0" w:color="000000"/>
            </w:tcBorders>
          </w:tcPr>
          <w:p w:rsidR="006C728E" w:rsidRDefault="00662EC6">
            <w:pPr>
              <w:pStyle w:val="TableParagraph"/>
              <w:spacing w:line="259" w:lineRule="exact"/>
              <w:ind w:left="247" w:right="315"/>
              <w:rPr>
                <w:sz w:val="24"/>
              </w:rPr>
            </w:pPr>
            <w:r>
              <w:rPr>
                <w:sz w:val="24"/>
              </w:rPr>
              <w:t>Nihil</w:t>
            </w:r>
          </w:p>
        </w:tc>
      </w:tr>
    </w:tbl>
    <w:p w:rsidR="006C728E" w:rsidRDefault="00662EC6">
      <w:pPr>
        <w:ind w:left="746"/>
        <w:rPr>
          <w:i/>
          <w:sz w:val="24"/>
        </w:rPr>
      </w:pPr>
      <w:r>
        <w:rPr>
          <w:i/>
          <w:sz w:val="24"/>
        </w:rPr>
        <w:t>Sumber: PT. Samerot Tri Putra</w:t>
      </w:r>
    </w:p>
    <w:p w:rsidR="006C728E" w:rsidRDefault="006C728E">
      <w:pPr>
        <w:pStyle w:val="BodyText"/>
        <w:spacing w:before="4"/>
        <w:rPr>
          <w:i/>
        </w:rPr>
      </w:pPr>
    </w:p>
    <w:p w:rsidR="006C728E" w:rsidRDefault="00662EC6">
      <w:pPr>
        <w:pStyle w:val="Heading1"/>
        <w:spacing w:before="1"/>
        <w:jc w:val="left"/>
      </w:pPr>
      <w:r>
        <w:t>Pelaksanaan Pelaporan PPh Pasal 21 di PT. Samerot Tri Putra</w:t>
      </w:r>
    </w:p>
    <w:p w:rsidR="006C728E" w:rsidRDefault="00662EC6">
      <w:pPr>
        <w:pStyle w:val="BodyText"/>
        <w:ind w:left="180" w:right="178"/>
      </w:pPr>
      <w:r>
        <w:t>Berikut ini merupakan mekanisme pelaporan PPh pasal 21 yang dilakukan di PT. Samerot Tri Putra adalah sebagai berikut :</w:t>
      </w:r>
    </w:p>
    <w:p w:rsidR="006C728E" w:rsidRDefault="00662EC6">
      <w:pPr>
        <w:pStyle w:val="BodyText"/>
        <w:tabs>
          <w:tab w:val="left" w:pos="2340"/>
        </w:tabs>
        <w:ind w:left="180"/>
      </w:pPr>
      <w:r>
        <w:t>Nama</w:t>
      </w:r>
      <w:r>
        <w:rPr>
          <w:spacing w:val="-1"/>
        </w:rPr>
        <w:t xml:space="preserve"> </w:t>
      </w:r>
      <w:r>
        <w:t>Wajib</w:t>
      </w:r>
      <w:r>
        <w:rPr>
          <w:spacing w:val="-1"/>
        </w:rPr>
        <w:t xml:space="preserve"> </w:t>
      </w:r>
      <w:r>
        <w:t>Pajak</w:t>
      </w:r>
      <w:r>
        <w:tab/>
        <w:t>: PT. Samerot Tri Putra</w:t>
      </w:r>
    </w:p>
    <w:p w:rsidR="006C728E" w:rsidRDefault="00662EC6">
      <w:pPr>
        <w:pStyle w:val="BodyText"/>
        <w:tabs>
          <w:tab w:val="left" w:pos="2340"/>
          <w:tab w:val="left" w:pos="3714"/>
          <w:tab w:val="left" w:pos="5140"/>
          <w:tab w:val="left" w:pos="6529"/>
          <w:tab w:val="left" w:pos="8169"/>
        </w:tabs>
        <w:ind w:left="2340" w:right="175" w:hanging="2160"/>
      </w:pPr>
      <w:r>
        <w:t>Alamat</w:t>
      </w:r>
      <w:r>
        <w:tab/>
        <w:t>:Kelurahan</w:t>
      </w:r>
      <w:r>
        <w:tab/>
        <w:t>Sendangan,</w:t>
      </w:r>
      <w:r>
        <w:tab/>
        <w:t>Kecamatan</w:t>
      </w:r>
      <w:r>
        <w:tab/>
        <w:t>Kawangkoan,</w:t>
      </w:r>
      <w:r>
        <w:tab/>
      </w:r>
      <w:r>
        <w:rPr>
          <w:spacing w:val="-3"/>
        </w:rPr>
        <w:t xml:space="preserve">Kabupaten </w:t>
      </w:r>
      <w:r>
        <w:t>Minahasa.</w:t>
      </w:r>
    </w:p>
    <w:p w:rsidR="006C728E" w:rsidRDefault="00662EC6">
      <w:pPr>
        <w:pStyle w:val="BodyText"/>
        <w:tabs>
          <w:tab w:val="left" w:pos="2340"/>
        </w:tabs>
        <w:ind w:left="180"/>
      </w:pPr>
      <w:r>
        <w:t>NPWP</w:t>
      </w:r>
      <w:r>
        <w:tab/>
        <w:t>: 02.700.975.2.823 000</w:t>
      </w:r>
    </w:p>
    <w:p w:rsidR="006C728E" w:rsidRDefault="00662EC6">
      <w:pPr>
        <w:pStyle w:val="ListParagraph"/>
        <w:numPr>
          <w:ilvl w:val="2"/>
          <w:numId w:val="2"/>
        </w:numPr>
        <w:tabs>
          <w:tab w:val="left" w:pos="901"/>
        </w:tabs>
        <w:ind w:right="178"/>
        <w:rPr>
          <w:sz w:val="24"/>
        </w:rPr>
      </w:pPr>
      <w:r>
        <w:rPr>
          <w:sz w:val="24"/>
        </w:rPr>
        <w:t>Bagian administrasi dan keuangan melakukan pengisian SPT Masa PPh Pasal 21 dengan lengkap dan</w:t>
      </w:r>
      <w:r>
        <w:rPr>
          <w:spacing w:val="-1"/>
          <w:sz w:val="24"/>
        </w:rPr>
        <w:t xml:space="preserve"> </w:t>
      </w:r>
      <w:r>
        <w:rPr>
          <w:sz w:val="24"/>
        </w:rPr>
        <w:t>jelas.</w:t>
      </w:r>
    </w:p>
    <w:p w:rsidR="006C728E" w:rsidRDefault="00662EC6">
      <w:pPr>
        <w:pStyle w:val="ListParagraph"/>
        <w:numPr>
          <w:ilvl w:val="2"/>
          <w:numId w:val="2"/>
        </w:numPr>
        <w:tabs>
          <w:tab w:val="left" w:pos="901"/>
        </w:tabs>
        <w:ind w:hanging="361"/>
        <w:rPr>
          <w:i/>
          <w:sz w:val="24"/>
        </w:rPr>
      </w:pPr>
      <w:r>
        <w:rPr>
          <w:sz w:val="24"/>
        </w:rPr>
        <w:t xml:space="preserve">Melaporkan SPT secara </w:t>
      </w:r>
      <w:r>
        <w:rPr>
          <w:i/>
          <w:sz w:val="24"/>
        </w:rPr>
        <w:t xml:space="preserve">online </w:t>
      </w:r>
      <w:r>
        <w:rPr>
          <w:sz w:val="24"/>
        </w:rPr>
        <w:t xml:space="preserve">menggunakan </w:t>
      </w:r>
      <w:r>
        <w:rPr>
          <w:i/>
          <w:sz w:val="24"/>
        </w:rPr>
        <w:t>e-flling.</w:t>
      </w:r>
    </w:p>
    <w:p w:rsidR="006C728E" w:rsidRDefault="00662EC6">
      <w:pPr>
        <w:pStyle w:val="ListParagraph"/>
        <w:numPr>
          <w:ilvl w:val="2"/>
          <w:numId w:val="2"/>
        </w:numPr>
        <w:tabs>
          <w:tab w:val="left" w:pos="901"/>
        </w:tabs>
        <w:ind w:hanging="361"/>
        <w:rPr>
          <w:sz w:val="24"/>
        </w:rPr>
      </w:pPr>
      <w:r>
        <w:rPr>
          <w:sz w:val="24"/>
        </w:rPr>
        <w:t>Mempe</w:t>
      </w:r>
      <w:r>
        <w:rPr>
          <w:sz w:val="24"/>
        </w:rPr>
        <w:t>roleh tanda terima penyampaian</w:t>
      </w:r>
      <w:r>
        <w:rPr>
          <w:spacing w:val="-3"/>
          <w:sz w:val="24"/>
        </w:rPr>
        <w:t xml:space="preserve"> </w:t>
      </w:r>
      <w:r>
        <w:rPr>
          <w:sz w:val="24"/>
        </w:rPr>
        <w:t>SPT.</w:t>
      </w:r>
    </w:p>
    <w:p w:rsidR="00392997" w:rsidRDefault="00392997" w:rsidP="00392997">
      <w:pPr>
        <w:pStyle w:val="ListParagraph"/>
        <w:tabs>
          <w:tab w:val="left" w:pos="901"/>
        </w:tabs>
        <w:ind w:left="900" w:firstLine="0"/>
        <w:rPr>
          <w:sz w:val="24"/>
        </w:rPr>
      </w:pPr>
    </w:p>
    <w:p w:rsidR="006C728E" w:rsidRDefault="00662EC6">
      <w:pPr>
        <w:pStyle w:val="Heading1"/>
        <w:tabs>
          <w:tab w:val="left" w:pos="900"/>
        </w:tabs>
        <w:spacing w:before="3"/>
        <w:jc w:val="left"/>
      </w:pPr>
      <w:r>
        <w:t>Pembahasan</w:t>
      </w:r>
    </w:p>
    <w:p w:rsidR="00392997" w:rsidRDefault="00392997">
      <w:pPr>
        <w:pStyle w:val="BodyText"/>
        <w:ind w:left="180" w:right="177" w:firstLine="719"/>
        <w:jc w:val="both"/>
        <w:rPr>
          <w:b/>
        </w:rPr>
      </w:pPr>
    </w:p>
    <w:p w:rsidR="006C728E" w:rsidRDefault="00662EC6">
      <w:pPr>
        <w:pStyle w:val="BodyText"/>
        <w:ind w:left="180" w:right="177" w:firstLine="719"/>
        <w:jc w:val="both"/>
      </w:pPr>
      <w:r>
        <w:rPr>
          <w:b/>
        </w:rPr>
        <w:t xml:space="preserve">Perhitungan PPh Pasal 21. </w:t>
      </w:r>
      <w:r>
        <w:t>Berdasarkan tabel 4.1 yaitu daftar gaji karyawan dan perhitungan Pajak Penghasilan Pasal 21 di PT. Samerot Tri Putra, maka berikut ini peneliti akan menjabarkan hasil analisa yan</w:t>
      </w:r>
      <w:r>
        <w:t>g dilakukan peneliti yaitu mengenai perhitungan Pajak Penghasilan Pasal 21 PT. Samerot Tri Putra yang mengacu pada UU No. 36 Tahun 2008 tentang Pajak Penghasilan sebagai berikut:</w:t>
      </w:r>
    </w:p>
    <w:p w:rsidR="006C728E" w:rsidRDefault="00662EC6">
      <w:pPr>
        <w:pStyle w:val="BodyText"/>
        <w:spacing w:after="18"/>
        <w:ind w:left="180" w:right="180" w:firstLine="719"/>
        <w:jc w:val="both"/>
      </w:pPr>
      <w:r>
        <w:t>Pegawai A menikah dan memiliki tanggungan 1 orang anak bekerja di PT. Samerot</w:t>
      </w:r>
      <w:r>
        <w:t xml:space="preserve"> Tri Putra dengan memperoleh gaji perbulan sebesar Rp. 6.000.000. maka perhitungan PPh Pasal 21 adalah sebagai berikut:</w:t>
      </w:r>
    </w:p>
    <w:tbl>
      <w:tblPr>
        <w:tblW w:w="9123" w:type="dxa"/>
        <w:tblInd w:w="1025" w:type="dxa"/>
        <w:tblLayout w:type="fixed"/>
        <w:tblCellMar>
          <w:left w:w="0" w:type="dxa"/>
          <w:right w:w="0" w:type="dxa"/>
        </w:tblCellMar>
        <w:tblLook w:val="01E0" w:firstRow="1" w:lastRow="1" w:firstColumn="1" w:lastColumn="1" w:noHBand="0" w:noVBand="0"/>
      </w:tblPr>
      <w:tblGrid>
        <w:gridCol w:w="4645"/>
        <w:gridCol w:w="2292"/>
        <w:gridCol w:w="2186"/>
      </w:tblGrid>
      <w:tr w:rsidR="006C728E" w:rsidTr="00392997">
        <w:trPr>
          <w:trHeight w:val="1004"/>
        </w:trPr>
        <w:tc>
          <w:tcPr>
            <w:tcW w:w="4645" w:type="dxa"/>
          </w:tcPr>
          <w:p w:rsidR="006C728E" w:rsidRDefault="00662EC6" w:rsidP="00392997">
            <w:pPr>
              <w:pStyle w:val="TableParagraph"/>
              <w:spacing w:line="247" w:lineRule="auto"/>
              <w:ind w:left="50" w:firstLine="59"/>
              <w:jc w:val="left"/>
              <w:rPr>
                <w:sz w:val="24"/>
              </w:rPr>
            </w:pPr>
            <w:r>
              <w:rPr>
                <w:sz w:val="24"/>
              </w:rPr>
              <w:lastRenderedPageBreak/>
              <w:t>Gaji sebulan Penghasilan bruto</w:t>
            </w:r>
            <w:r>
              <w:rPr>
                <w:spacing w:val="2"/>
                <w:sz w:val="24"/>
              </w:rPr>
              <w:t xml:space="preserve"> </w:t>
            </w:r>
            <w:r>
              <w:rPr>
                <w:spacing w:val="-3"/>
                <w:sz w:val="24"/>
              </w:rPr>
              <w:t>setahun</w:t>
            </w:r>
          </w:p>
          <w:p w:rsidR="006C728E" w:rsidRDefault="00662EC6">
            <w:pPr>
              <w:pStyle w:val="TableParagraph"/>
              <w:spacing w:line="266" w:lineRule="exact"/>
              <w:ind w:left="160"/>
              <w:jc w:val="left"/>
              <w:rPr>
                <w:sz w:val="24"/>
              </w:rPr>
            </w:pPr>
            <w:r>
              <w:rPr>
                <w:sz w:val="24"/>
              </w:rPr>
              <w:t>Pengurang</w:t>
            </w:r>
            <w:r>
              <w:rPr>
                <w:spacing w:val="-8"/>
                <w:sz w:val="24"/>
              </w:rPr>
              <w:t xml:space="preserve"> </w:t>
            </w:r>
            <w:r>
              <w:rPr>
                <w:sz w:val="24"/>
              </w:rPr>
              <w:t>penghasilan:</w:t>
            </w:r>
          </w:p>
        </w:tc>
        <w:tc>
          <w:tcPr>
            <w:tcW w:w="2292" w:type="dxa"/>
          </w:tcPr>
          <w:p w:rsidR="006C728E" w:rsidRDefault="006C728E">
            <w:pPr>
              <w:pStyle w:val="TableParagraph"/>
              <w:spacing w:line="240" w:lineRule="auto"/>
              <w:jc w:val="left"/>
            </w:pPr>
          </w:p>
        </w:tc>
        <w:tc>
          <w:tcPr>
            <w:tcW w:w="2186" w:type="dxa"/>
          </w:tcPr>
          <w:p w:rsidR="006C728E" w:rsidRDefault="00662EC6">
            <w:pPr>
              <w:pStyle w:val="TableParagraph"/>
              <w:spacing w:line="266" w:lineRule="exact"/>
              <w:ind w:left="460"/>
              <w:jc w:val="left"/>
              <w:rPr>
                <w:sz w:val="24"/>
              </w:rPr>
            </w:pPr>
            <w:r>
              <w:rPr>
                <w:sz w:val="24"/>
              </w:rPr>
              <w:t>Rp. 6.000.000</w:t>
            </w:r>
          </w:p>
          <w:p w:rsidR="006C728E" w:rsidRDefault="00662EC6">
            <w:pPr>
              <w:pStyle w:val="TableParagraph"/>
              <w:spacing w:before="9" w:line="240" w:lineRule="auto"/>
              <w:ind w:left="424"/>
              <w:jc w:val="left"/>
              <w:rPr>
                <w:sz w:val="24"/>
              </w:rPr>
            </w:pPr>
            <w:r>
              <w:rPr>
                <w:sz w:val="24"/>
              </w:rPr>
              <w:t>RP</w:t>
            </w:r>
            <w:r>
              <w:rPr>
                <w:spacing w:val="-1"/>
                <w:sz w:val="24"/>
              </w:rPr>
              <w:t xml:space="preserve"> </w:t>
            </w:r>
            <w:r>
              <w:rPr>
                <w:sz w:val="24"/>
              </w:rPr>
              <w:t>72.000.000</w:t>
            </w:r>
          </w:p>
        </w:tc>
      </w:tr>
      <w:tr w:rsidR="006C728E" w:rsidTr="00392997">
        <w:trPr>
          <w:trHeight w:val="664"/>
        </w:trPr>
        <w:tc>
          <w:tcPr>
            <w:tcW w:w="4645" w:type="dxa"/>
          </w:tcPr>
          <w:p w:rsidR="006C728E" w:rsidRDefault="00662EC6" w:rsidP="00392997">
            <w:pPr>
              <w:pStyle w:val="TableParagraph"/>
              <w:spacing w:before="3" w:line="276" w:lineRule="exact"/>
              <w:ind w:left="239" w:right="532" w:hanging="130"/>
              <w:jc w:val="left"/>
              <w:rPr>
                <w:sz w:val="24"/>
              </w:rPr>
            </w:pPr>
            <w:r>
              <w:rPr>
                <w:sz w:val="24"/>
              </w:rPr>
              <w:t>Biaya jabatan (5% x Rp</w:t>
            </w:r>
            <w:r>
              <w:rPr>
                <w:spacing w:val="-15"/>
                <w:sz w:val="24"/>
              </w:rPr>
              <w:t xml:space="preserve"> </w:t>
            </w:r>
            <w:r>
              <w:rPr>
                <w:sz w:val="24"/>
              </w:rPr>
              <w:t>72.000.000)</w:t>
            </w:r>
          </w:p>
        </w:tc>
        <w:tc>
          <w:tcPr>
            <w:tcW w:w="2292" w:type="dxa"/>
          </w:tcPr>
          <w:p w:rsidR="006C728E" w:rsidRDefault="00662EC6">
            <w:pPr>
              <w:pStyle w:val="TableParagraph"/>
              <w:spacing w:line="276" w:lineRule="exact"/>
              <w:ind w:left="327" w:right="300"/>
              <w:rPr>
                <w:sz w:val="24"/>
              </w:rPr>
            </w:pPr>
            <w:r>
              <w:rPr>
                <w:sz w:val="24"/>
                <w:u w:val="single"/>
              </w:rPr>
              <w:t>Rp 3.600.000</w:t>
            </w:r>
            <w:r>
              <w:rPr>
                <w:sz w:val="24"/>
              </w:rPr>
              <w:t xml:space="preserve"> -</w:t>
            </w:r>
          </w:p>
        </w:tc>
        <w:tc>
          <w:tcPr>
            <w:tcW w:w="2186" w:type="dxa"/>
          </w:tcPr>
          <w:p w:rsidR="006C728E" w:rsidRDefault="006C728E">
            <w:pPr>
              <w:pStyle w:val="TableParagraph"/>
              <w:spacing w:line="240" w:lineRule="auto"/>
              <w:jc w:val="left"/>
            </w:pPr>
          </w:p>
        </w:tc>
      </w:tr>
      <w:tr w:rsidR="006C728E" w:rsidTr="00392997">
        <w:trPr>
          <w:trHeight w:val="337"/>
        </w:trPr>
        <w:tc>
          <w:tcPr>
            <w:tcW w:w="4645" w:type="dxa"/>
          </w:tcPr>
          <w:p w:rsidR="006C728E" w:rsidRDefault="00662EC6">
            <w:pPr>
              <w:pStyle w:val="TableParagraph"/>
              <w:spacing w:line="266" w:lineRule="exact"/>
              <w:ind w:left="97"/>
              <w:jc w:val="left"/>
              <w:rPr>
                <w:sz w:val="24"/>
              </w:rPr>
            </w:pPr>
            <w:r>
              <w:rPr>
                <w:sz w:val="24"/>
              </w:rPr>
              <w:t>Penghasilan neto setahun</w:t>
            </w:r>
          </w:p>
        </w:tc>
        <w:tc>
          <w:tcPr>
            <w:tcW w:w="2292" w:type="dxa"/>
          </w:tcPr>
          <w:p w:rsidR="006C728E" w:rsidRDefault="006C728E">
            <w:pPr>
              <w:pStyle w:val="TableParagraph"/>
              <w:spacing w:line="240" w:lineRule="auto"/>
              <w:jc w:val="left"/>
              <w:rPr>
                <w:sz w:val="20"/>
              </w:rPr>
            </w:pPr>
          </w:p>
        </w:tc>
        <w:tc>
          <w:tcPr>
            <w:tcW w:w="2186" w:type="dxa"/>
          </w:tcPr>
          <w:p w:rsidR="006C728E" w:rsidRDefault="00662EC6">
            <w:pPr>
              <w:pStyle w:val="TableParagraph"/>
              <w:spacing w:line="266" w:lineRule="exact"/>
              <w:ind w:left="297" w:right="28"/>
              <w:rPr>
                <w:sz w:val="24"/>
              </w:rPr>
            </w:pPr>
            <w:r>
              <w:rPr>
                <w:sz w:val="24"/>
              </w:rPr>
              <w:t>Rp 68.400.000</w:t>
            </w:r>
          </w:p>
        </w:tc>
      </w:tr>
      <w:tr w:rsidR="006C728E" w:rsidTr="00392997">
        <w:trPr>
          <w:trHeight w:val="337"/>
        </w:trPr>
        <w:tc>
          <w:tcPr>
            <w:tcW w:w="4645" w:type="dxa"/>
          </w:tcPr>
          <w:p w:rsidR="006C728E" w:rsidRDefault="00662EC6">
            <w:pPr>
              <w:pStyle w:val="TableParagraph"/>
              <w:spacing w:line="266" w:lineRule="exact"/>
              <w:ind w:left="621"/>
              <w:jc w:val="left"/>
              <w:rPr>
                <w:sz w:val="24"/>
              </w:rPr>
            </w:pPr>
            <w:r>
              <w:rPr>
                <w:sz w:val="24"/>
              </w:rPr>
              <w:t>PTKP setahun</w:t>
            </w:r>
          </w:p>
        </w:tc>
        <w:tc>
          <w:tcPr>
            <w:tcW w:w="2292" w:type="dxa"/>
          </w:tcPr>
          <w:p w:rsidR="006C728E" w:rsidRDefault="006C728E">
            <w:pPr>
              <w:pStyle w:val="TableParagraph"/>
              <w:spacing w:line="240" w:lineRule="auto"/>
              <w:jc w:val="left"/>
              <w:rPr>
                <w:sz w:val="20"/>
              </w:rPr>
            </w:pPr>
          </w:p>
        </w:tc>
        <w:tc>
          <w:tcPr>
            <w:tcW w:w="2186" w:type="dxa"/>
          </w:tcPr>
          <w:p w:rsidR="006C728E" w:rsidRDefault="006C728E">
            <w:pPr>
              <w:pStyle w:val="TableParagraph"/>
              <w:spacing w:line="240" w:lineRule="auto"/>
              <w:jc w:val="left"/>
              <w:rPr>
                <w:sz w:val="20"/>
              </w:rPr>
            </w:pPr>
          </w:p>
        </w:tc>
      </w:tr>
      <w:tr w:rsidR="006C728E" w:rsidTr="00392997">
        <w:trPr>
          <w:trHeight w:val="337"/>
        </w:trPr>
        <w:tc>
          <w:tcPr>
            <w:tcW w:w="4645" w:type="dxa"/>
          </w:tcPr>
          <w:p w:rsidR="006C728E" w:rsidRDefault="00662EC6">
            <w:pPr>
              <w:pStyle w:val="TableParagraph"/>
              <w:spacing w:line="266" w:lineRule="exact"/>
              <w:ind w:left="443"/>
              <w:jc w:val="left"/>
              <w:rPr>
                <w:sz w:val="24"/>
              </w:rPr>
            </w:pPr>
            <w:r>
              <w:rPr>
                <w:sz w:val="24"/>
              </w:rPr>
              <w:t>Untuk WP sendiri</w:t>
            </w:r>
          </w:p>
        </w:tc>
        <w:tc>
          <w:tcPr>
            <w:tcW w:w="2292" w:type="dxa"/>
          </w:tcPr>
          <w:p w:rsidR="006C728E" w:rsidRDefault="00662EC6">
            <w:pPr>
              <w:pStyle w:val="TableParagraph"/>
              <w:spacing w:line="266" w:lineRule="exact"/>
              <w:ind w:left="326" w:right="300"/>
              <w:rPr>
                <w:sz w:val="24"/>
              </w:rPr>
            </w:pPr>
            <w:r>
              <w:rPr>
                <w:sz w:val="24"/>
              </w:rPr>
              <w:t>Rp 54.000.000</w:t>
            </w:r>
          </w:p>
        </w:tc>
        <w:tc>
          <w:tcPr>
            <w:tcW w:w="2186" w:type="dxa"/>
          </w:tcPr>
          <w:p w:rsidR="006C728E" w:rsidRDefault="006C728E">
            <w:pPr>
              <w:pStyle w:val="TableParagraph"/>
              <w:spacing w:line="240" w:lineRule="auto"/>
              <w:jc w:val="left"/>
              <w:rPr>
                <w:sz w:val="20"/>
              </w:rPr>
            </w:pPr>
          </w:p>
        </w:tc>
      </w:tr>
      <w:tr w:rsidR="006C728E" w:rsidTr="00392997">
        <w:trPr>
          <w:trHeight w:val="339"/>
        </w:trPr>
        <w:tc>
          <w:tcPr>
            <w:tcW w:w="4645" w:type="dxa"/>
          </w:tcPr>
          <w:p w:rsidR="006C728E" w:rsidRDefault="00662EC6">
            <w:pPr>
              <w:pStyle w:val="TableParagraph"/>
              <w:spacing w:line="267" w:lineRule="exact"/>
              <w:ind w:left="270"/>
              <w:jc w:val="left"/>
              <w:rPr>
                <w:sz w:val="24"/>
              </w:rPr>
            </w:pPr>
            <w:r>
              <w:rPr>
                <w:sz w:val="24"/>
              </w:rPr>
              <w:t>Tambahan WP kawin</w:t>
            </w:r>
          </w:p>
        </w:tc>
        <w:tc>
          <w:tcPr>
            <w:tcW w:w="2292" w:type="dxa"/>
          </w:tcPr>
          <w:p w:rsidR="006C728E" w:rsidRDefault="00662EC6">
            <w:pPr>
              <w:pStyle w:val="TableParagraph"/>
              <w:spacing w:line="267" w:lineRule="exact"/>
              <w:ind w:left="326" w:right="300"/>
              <w:rPr>
                <w:sz w:val="24"/>
              </w:rPr>
            </w:pPr>
            <w:r>
              <w:rPr>
                <w:sz w:val="24"/>
              </w:rPr>
              <w:t>Rp 4.500.000</w:t>
            </w:r>
          </w:p>
        </w:tc>
        <w:tc>
          <w:tcPr>
            <w:tcW w:w="2186" w:type="dxa"/>
          </w:tcPr>
          <w:p w:rsidR="006C728E" w:rsidRDefault="006C728E">
            <w:pPr>
              <w:pStyle w:val="TableParagraph"/>
              <w:spacing w:line="240" w:lineRule="auto"/>
              <w:jc w:val="left"/>
              <w:rPr>
                <w:sz w:val="20"/>
              </w:rPr>
            </w:pPr>
          </w:p>
        </w:tc>
      </w:tr>
      <w:tr w:rsidR="006C728E" w:rsidTr="00392997">
        <w:trPr>
          <w:trHeight w:val="665"/>
        </w:trPr>
        <w:tc>
          <w:tcPr>
            <w:tcW w:w="4645" w:type="dxa"/>
          </w:tcPr>
          <w:p w:rsidR="006C728E" w:rsidRDefault="00662EC6">
            <w:pPr>
              <w:pStyle w:val="TableParagraph"/>
              <w:spacing w:before="1" w:line="240" w:lineRule="auto"/>
              <w:ind w:left="457"/>
              <w:jc w:val="left"/>
              <w:rPr>
                <w:sz w:val="24"/>
              </w:rPr>
            </w:pPr>
            <w:r>
              <w:rPr>
                <w:sz w:val="24"/>
              </w:rPr>
              <w:t>Tambahan 1 anak</w:t>
            </w:r>
          </w:p>
          <w:p w:rsidR="006C728E" w:rsidRDefault="00662EC6">
            <w:pPr>
              <w:pStyle w:val="TableParagraph"/>
              <w:spacing w:line="266" w:lineRule="exact"/>
              <w:ind w:left="371"/>
              <w:jc w:val="left"/>
              <w:rPr>
                <w:sz w:val="24"/>
              </w:rPr>
            </w:pPr>
            <w:r>
              <w:rPr>
                <w:sz w:val="24"/>
              </w:rPr>
              <w:t>(1 x Rp. 4.500.000)</w:t>
            </w:r>
          </w:p>
        </w:tc>
        <w:tc>
          <w:tcPr>
            <w:tcW w:w="2292" w:type="dxa"/>
          </w:tcPr>
          <w:p w:rsidR="006C728E" w:rsidRDefault="00662EC6">
            <w:pPr>
              <w:pStyle w:val="TableParagraph"/>
              <w:spacing w:before="1" w:line="240" w:lineRule="auto"/>
              <w:ind w:left="326" w:right="300"/>
              <w:rPr>
                <w:sz w:val="24"/>
              </w:rPr>
            </w:pPr>
            <w:r>
              <w:rPr>
                <w:sz w:val="24"/>
                <w:u w:val="single"/>
              </w:rPr>
              <w:t>Rp 4.500.000</w:t>
            </w:r>
          </w:p>
        </w:tc>
        <w:tc>
          <w:tcPr>
            <w:tcW w:w="2186" w:type="dxa"/>
          </w:tcPr>
          <w:p w:rsidR="006C728E" w:rsidRDefault="00662EC6">
            <w:pPr>
              <w:pStyle w:val="TableParagraph"/>
              <w:spacing w:before="1" w:line="240" w:lineRule="auto"/>
              <w:ind w:left="300" w:right="28"/>
              <w:rPr>
                <w:sz w:val="24"/>
              </w:rPr>
            </w:pPr>
            <w:r>
              <w:rPr>
                <w:sz w:val="24"/>
                <w:u w:val="single"/>
              </w:rPr>
              <w:t>(Rp 63.000.000 )</w:t>
            </w:r>
          </w:p>
        </w:tc>
      </w:tr>
      <w:tr w:rsidR="006C728E" w:rsidTr="00392997">
        <w:trPr>
          <w:trHeight w:val="337"/>
        </w:trPr>
        <w:tc>
          <w:tcPr>
            <w:tcW w:w="4645" w:type="dxa"/>
          </w:tcPr>
          <w:p w:rsidR="006C728E" w:rsidRDefault="00662EC6">
            <w:pPr>
              <w:pStyle w:val="TableParagraph"/>
              <w:spacing w:line="266" w:lineRule="exact"/>
              <w:ind w:left="153"/>
              <w:jc w:val="left"/>
              <w:rPr>
                <w:sz w:val="24"/>
              </w:rPr>
            </w:pPr>
            <w:r>
              <w:rPr>
                <w:sz w:val="24"/>
              </w:rPr>
              <w:t>Penghasilan Kena Pajak</w:t>
            </w:r>
          </w:p>
        </w:tc>
        <w:tc>
          <w:tcPr>
            <w:tcW w:w="2292" w:type="dxa"/>
          </w:tcPr>
          <w:p w:rsidR="006C728E" w:rsidRDefault="006C728E">
            <w:pPr>
              <w:pStyle w:val="TableParagraph"/>
              <w:spacing w:line="240" w:lineRule="auto"/>
              <w:jc w:val="left"/>
              <w:rPr>
                <w:sz w:val="20"/>
              </w:rPr>
            </w:pPr>
          </w:p>
        </w:tc>
        <w:tc>
          <w:tcPr>
            <w:tcW w:w="2186" w:type="dxa"/>
          </w:tcPr>
          <w:p w:rsidR="006C728E" w:rsidRDefault="00662EC6">
            <w:pPr>
              <w:pStyle w:val="TableParagraph"/>
              <w:spacing w:line="266" w:lineRule="exact"/>
              <w:ind w:left="297" w:right="28"/>
              <w:rPr>
                <w:sz w:val="24"/>
              </w:rPr>
            </w:pPr>
            <w:r>
              <w:rPr>
                <w:sz w:val="24"/>
              </w:rPr>
              <w:t>Rp 5.400.000</w:t>
            </w:r>
          </w:p>
        </w:tc>
      </w:tr>
      <w:tr w:rsidR="006C728E" w:rsidTr="00392997">
        <w:trPr>
          <w:trHeight w:val="651"/>
        </w:trPr>
        <w:tc>
          <w:tcPr>
            <w:tcW w:w="4645" w:type="dxa"/>
          </w:tcPr>
          <w:p w:rsidR="006C728E" w:rsidRDefault="00662EC6">
            <w:pPr>
              <w:pStyle w:val="TableParagraph"/>
              <w:spacing w:before="3" w:line="276" w:lineRule="exact"/>
              <w:ind w:left="299" w:right="567" w:hanging="5"/>
              <w:jc w:val="left"/>
              <w:rPr>
                <w:sz w:val="24"/>
              </w:rPr>
            </w:pPr>
            <w:r>
              <w:rPr>
                <w:sz w:val="24"/>
              </w:rPr>
              <w:t>PPh pasal 21 setahun (5% x Rp 5.400.000)</w:t>
            </w:r>
          </w:p>
          <w:p w:rsidR="00392997" w:rsidRDefault="00392997" w:rsidP="00392997">
            <w:pPr>
              <w:pStyle w:val="TableParagraph"/>
              <w:spacing w:before="3" w:line="276" w:lineRule="exact"/>
              <w:ind w:left="299" w:right="-567" w:hanging="5"/>
              <w:rPr>
                <w:sz w:val="24"/>
              </w:rPr>
            </w:pPr>
            <w:r w:rsidRPr="00392997">
              <w:rPr>
                <w:sz w:val="24"/>
              </w:rPr>
              <w:t>PPh Pas</w:t>
            </w:r>
            <w:r>
              <w:rPr>
                <w:sz w:val="24"/>
              </w:rPr>
              <w:t xml:space="preserve">al 21 sebulan (Rp 270.000 : 12) </w:t>
            </w:r>
          </w:p>
          <w:p w:rsidR="00392997" w:rsidRPr="00392997" w:rsidRDefault="00392997" w:rsidP="00392997">
            <w:pPr>
              <w:pStyle w:val="TableParagraph"/>
              <w:spacing w:before="3" w:line="276" w:lineRule="exact"/>
              <w:ind w:left="299" w:right="567" w:hanging="5"/>
              <w:rPr>
                <w:sz w:val="24"/>
              </w:rPr>
            </w:pPr>
            <w:r>
              <w:rPr>
                <w:sz w:val="24"/>
              </w:rPr>
              <w:t xml:space="preserve">Rp </w:t>
            </w:r>
            <w:r w:rsidRPr="00392997">
              <w:rPr>
                <w:sz w:val="24"/>
              </w:rPr>
              <w:t>22.500</w:t>
            </w:r>
          </w:p>
          <w:p w:rsidR="00392997" w:rsidRDefault="00392997">
            <w:pPr>
              <w:pStyle w:val="TableParagraph"/>
              <w:spacing w:before="3" w:line="276" w:lineRule="exact"/>
              <w:ind w:left="299" w:right="567" w:hanging="5"/>
              <w:jc w:val="left"/>
              <w:rPr>
                <w:sz w:val="24"/>
              </w:rPr>
            </w:pPr>
          </w:p>
          <w:p w:rsidR="00392997" w:rsidRDefault="00392997">
            <w:pPr>
              <w:pStyle w:val="TableParagraph"/>
              <w:spacing w:before="3" w:line="276" w:lineRule="exact"/>
              <w:ind w:left="299" w:right="567" w:hanging="5"/>
              <w:jc w:val="left"/>
              <w:rPr>
                <w:sz w:val="24"/>
              </w:rPr>
            </w:pPr>
          </w:p>
        </w:tc>
        <w:tc>
          <w:tcPr>
            <w:tcW w:w="2292" w:type="dxa"/>
          </w:tcPr>
          <w:p w:rsidR="006C728E" w:rsidRDefault="006C728E">
            <w:pPr>
              <w:pStyle w:val="TableParagraph"/>
              <w:spacing w:line="240" w:lineRule="auto"/>
              <w:jc w:val="left"/>
            </w:pPr>
          </w:p>
        </w:tc>
        <w:tc>
          <w:tcPr>
            <w:tcW w:w="2186" w:type="dxa"/>
          </w:tcPr>
          <w:p w:rsidR="006C728E" w:rsidRDefault="00662EC6">
            <w:pPr>
              <w:pStyle w:val="TableParagraph"/>
              <w:spacing w:line="276" w:lineRule="exact"/>
              <w:ind w:left="299" w:right="28"/>
              <w:rPr>
                <w:sz w:val="24"/>
              </w:rPr>
            </w:pPr>
            <w:r>
              <w:rPr>
                <w:sz w:val="24"/>
              </w:rPr>
              <w:t>Rp 270.000</w:t>
            </w:r>
          </w:p>
        </w:tc>
      </w:tr>
    </w:tbl>
    <w:p w:rsidR="006C728E" w:rsidRDefault="006C728E">
      <w:pPr>
        <w:spacing w:line="276" w:lineRule="exact"/>
        <w:rPr>
          <w:sz w:val="24"/>
        </w:rPr>
        <w:sectPr w:rsidR="006C728E">
          <w:footerReference w:type="even" r:id="rId11"/>
          <w:footerReference w:type="default" r:id="rId12"/>
          <w:pgSz w:w="11910" w:h="16850"/>
          <w:pgMar w:top="1340" w:right="1260" w:bottom="1300" w:left="1260" w:header="720" w:footer="1118" w:gutter="0"/>
          <w:cols w:space="720"/>
        </w:sectPr>
      </w:pPr>
    </w:p>
    <w:p w:rsidR="006C728E" w:rsidRDefault="006C728E">
      <w:pPr>
        <w:pStyle w:val="BodyText"/>
        <w:rPr>
          <w:sz w:val="17"/>
        </w:rPr>
      </w:pPr>
    </w:p>
    <w:p w:rsidR="006C728E" w:rsidRDefault="00662EC6" w:rsidP="00850DEF">
      <w:pPr>
        <w:pStyle w:val="BodyText"/>
        <w:spacing w:before="90"/>
        <w:ind w:firstLine="180"/>
        <w:jc w:val="both"/>
      </w:pPr>
      <w:r>
        <w:t>Dari hasil analisis diatas, maka peneliti akan membandingkan perhitungan PPh Pasal</w:t>
      </w:r>
    </w:p>
    <w:p w:rsidR="006C728E" w:rsidRDefault="00662EC6" w:rsidP="00850DEF">
      <w:pPr>
        <w:pStyle w:val="BodyText"/>
        <w:ind w:left="180" w:right="180"/>
        <w:jc w:val="both"/>
      </w:pPr>
      <w:r>
        <w:t>21 yang dilaksanakan oleh perusahaan dibandingkan dengan hasil perhitungan yang dilaksanakan oleh peneliti berdasarkan aturan perundang-undangan yaitu UU nomor 36 tahun 2008 dibawah ini:</w:t>
      </w:r>
    </w:p>
    <w:p w:rsidR="006C728E" w:rsidRDefault="006C728E">
      <w:pPr>
        <w:pStyle w:val="BodyText"/>
        <w:spacing w:before="7"/>
        <w:rPr>
          <w:sz w:val="16"/>
        </w:rPr>
      </w:pPr>
    </w:p>
    <w:p w:rsidR="006C728E" w:rsidRDefault="00662EC6">
      <w:pPr>
        <w:pStyle w:val="Heading1"/>
        <w:spacing w:before="90" w:after="6" w:line="240" w:lineRule="auto"/>
        <w:ind w:left="921" w:right="922"/>
        <w:jc w:val="center"/>
      </w:pPr>
      <w:r>
        <w:t>Tabel 4. Perbandingan perhitungan PPh Pasal 21</w:t>
      </w:r>
    </w:p>
    <w:p w:rsidR="006C728E" w:rsidRDefault="00410A09">
      <w:pPr>
        <w:pStyle w:val="BodyText"/>
        <w:spacing w:line="20" w:lineRule="exact"/>
        <w:ind w:left="206"/>
        <w:rPr>
          <w:sz w:val="2"/>
        </w:rPr>
      </w:pPr>
      <w:r>
        <w:rPr>
          <w:noProof/>
          <w:sz w:val="2"/>
          <w:lang w:bidi="ar-SA"/>
        </w:rPr>
        <mc:AlternateContent>
          <mc:Choice Requires="wpg">
            <w:drawing>
              <wp:inline distT="0" distB="0" distL="0" distR="0">
                <wp:extent cx="5693410" cy="6350"/>
                <wp:effectExtent l="13970" t="10795" r="7620" b="1905"/>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6350"/>
                          <a:chOff x="0" y="0"/>
                          <a:chExt cx="8966" cy="10"/>
                        </a:xfrm>
                      </wpg:grpSpPr>
                      <wps:wsp>
                        <wps:cNvPr id="12" name="Line 15"/>
                        <wps:cNvCnPr>
                          <a:cxnSpLocks noChangeShapeType="1"/>
                        </wps:cNvCnPr>
                        <wps:spPr bwMode="auto">
                          <a:xfrm>
                            <a:off x="0" y="5"/>
                            <a:ext cx="8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88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895" y="5"/>
                            <a:ext cx="1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2"/>
                        <wps:cNvSpPr>
                          <a:spLocks noChangeArrowheads="1"/>
                        </wps:cNvSpPr>
                        <wps:spPr bwMode="auto">
                          <a:xfrm>
                            <a:off x="20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1"/>
                        <wps:cNvCnPr>
                          <a:cxnSpLocks noChangeShapeType="1"/>
                        </wps:cNvCnPr>
                        <wps:spPr bwMode="auto">
                          <a:xfrm>
                            <a:off x="2030" y="5"/>
                            <a:ext cx="33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0"/>
                        <wps:cNvSpPr>
                          <a:spLocks noChangeArrowheads="1"/>
                        </wps:cNvSpPr>
                        <wps:spPr bwMode="auto">
                          <a:xfrm>
                            <a:off x="542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5432" y="5"/>
                            <a:ext cx="17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8"/>
                        <wps:cNvSpPr>
                          <a:spLocks noChangeArrowheads="1"/>
                        </wps:cNvSpPr>
                        <wps:spPr bwMode="auto">
                          <a:xfrm>
                            <a:off x="714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7158" y="5"/>
                            <a:ext cx="18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FA0272" id="Group 6" o:spid="_x0000_s1026" style="width:448.3pt;height:.5pt;mso-position-horizontal-relative:char;mso-position-vertical-relative:line" coordsize="8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">
                <v:line id="Line 15" o:spid="_x0000_s1027" style="position:absolute;visibility:visible;mso-wrap-style:square" from="0,5" to="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4" o:spid="_x0000_s1028" style="position:absolute;left:8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3" o:spid="_x0000_s1029" style="position:absolute;visibility:visible;mso-wrap-style:square" from="895,5" to="2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12" o:spid="_x0000_s1030" style="position:absolute;left:20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1" o:spid="_x0000_s1031" style="position:absolute;visibility:visible;mso-wrap-style:square" from="2030,5" to="5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rect id="Rectangle 10" o:spid="_x0000_s1032" style="position:absolute;left:54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9" o:spid="_x0000_s1033" style="position:absolute;visibility:visible;mso-wrap-style:square" from="5432,5" to="7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8" o:spid="_x0000_s1034" style="position:absolute;left:714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7" o:spid="_x0000_s1035" style="position:absolute;visibility:visible;mso-wrap-style:square" from="7158,5" to="8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p w:rsidR="006C728E" w:rsidRDefault="00662EC6">
      <w:pPr>
        <w:tabs>
          <w:tab w:val="left" w:pos="2760"/>
          <w:tab w:val="left" w:pos="5528"/>
        </w:tabs>
        <w:spacing w:after="8"/>
        <w:ind w:right="1923"/>
        <w:jc w:val="center"/>
        <w:rPr>
          <w:b/>
          <w:sz w:val="24"/>
        </w:rPr>
      </w:pPr>
      <w:r>
        <w:rPr>
          <w:b/>
          <w:sz w:val="24"/>
        </w:rPr>
        <w:t>No</w:t>
      </w:r>
      <w:r>
        <w:rPr>
          <w:b/>
          <w:sz w:val="24"/>
        </w:rPr>
        <w:tab/>
        <w:t>PPh Pasal</w:t>
      </w:r>
      <w:r>
        <w:rPr>
          <w:b/>
          <w:spacing w:val="-1"/>
          <w:sz w:val="24"/>
        </w:rPr>
        <w:t xml:space="preserve"> </w:t>
      </w:r>
      <w:r>
        <w:rPr>
          <w:b/>
          <w:sz w:val="24"/>
        </w:rPr>
        <w:t>21</w:t>
      </w:r>
      <w:r>
        <w:rPr>
          <w:b/>
          <w:sz w:val="24"/>
        </w:rPr>
        <w:tab/>
        <w:t>Menurut</w:t>
      </w:r>
    </w:p>
    <w:tbl>
      <w:tblPr>
        <w:tblW w:w="0" w:type="auto"/>
        <w:tblInd w:w="127" w:type="dxa"/>
        <w:tblLayout w:type="fixed"/>
        <w:tblCellMar>
          <w:left w:w="0" w:type="dxa"/>
          <w:right w:w="0" w:type="dxa"/>
        </w:tblCellMar>
        <w:tblLook w:val="01E0" w:firstRow="1" w:lastRow="1" w:firstColumn="1" w:lastColumn="1" w:noHBand="0" w:noVBand="0"/>
      </w:tblPr>
      <w:tblGrid>
        <w:gridCol w:w="945"/>
        <w:gridCol w:w="1208"/>
        <w:gridCol w:w="1630"/>
        <w:gridCol w:w="1765"/>
        <w:gridCol w:w="1795"/>
        <w:gridCol w:w="1715"/>
      </w:tblGrid>
      <w:tr w:rsidR="006C728E">
        <w:trPr>
          <w:trHeight w:val="545"/>
        </w:trPr>
        <w:tc>
          <w:tcPr>
            <w:tcW w:w="945" w:type="dxa"/>
            <w:tcBorders>
              <w:bottom w:val="single" w:sz="4" w:space="0" w:color="000000"/>
            </w:tcBorders>
          </w:tcPr>
          <w:p w:rsidR="006C728E" w:rsidRDefault="006C728E">
            <w:pPr>
              <w:pStyle w:val="TableParagraph"/>
              <w:spacing w:line="240" w:lineRule="auto"/>
              <w:jc w:val="left"/>
            </w:pPr>
          </w:p>
        </w:tc>
        <w:tc>
          <w:tcPr>
            <w:tcW w:w="1208" w:type="dxa"/>
            <w:tcBorders>
              <w:bottom w:val="single" w:sz="4" w:space="0" w:color="000000"/>
            </w:tcBorders>
          </w:tcPr>
          <w:p w:rsidR="006C728E" w:rsidRDefault="00662EC6">
            <w:pPr>
              <w:pStyle w:val="TableParagraph"/>
              <w:spacing w:line="268" w:lineRule="exact"/>
              <w:ind w:left="271" w:right="282"/>
              <w:rPr>
                <w:b/>
                <w:sz w:val="24"/>
              </w:rPr>
            </w:pPr>
            <w:r>
              <w:rPr>
                <w:b/>
                <w:sz w:val="24"/>
              </w:rPr>
              <w:t>Nama</w:t>
            </w:r>
          </w:p>
        </w:tc>
        <w:tc>
          <w:tcPr>
            <w:tcW w:w="1630" w:type="dxa"/>
            <w:tcBorders>
              <w:bottom w:val="single" w:sz="4" w:space="0" w:color="000000"/>
            </w:tcBorders>
          </w:tcPr>
          <w:p w:rsidR="006C728E" w:rsidRDefault="00662EC6">
            <w:pPr>
              <w:pStyle w:val="TableParagraph"/>
              <w:spacing w:line="268" w:lineRule="exact"/>
              <w:ind w:left="285" w:right="297"/>
              <w:rPr>
                <w:b/>
                <w:sz w:val="24"/>
              </w:rPr>
            </w:pPr>
            <w:r>
              <w:rPr>
                <w:b/>
                <w:sz w:val="24"/>
              </w:rPr>
              <w:t>Per bulan</w:t>
            </w:r>
          </w:p>
        </w:tc>
        <w:tc>
          <w:tcPr>
            <w:tcW w:w="1765" w:type="dxa"/>
            <w:tcBorders>
              <w:bottom w:val="single" w:sz="4" w:space="0" w:color="000000"/>
            </w:tcBorders>
          </w:tcPr>
          <w:p w:rsidR="006C728E" w:rsidRDefault="00662EC6">
            <w:pPr>
              <w:pStyle w:val="TableParagraph"/>
              <w:spacing w:line="268" w:lineRule="exact"/>
              <w:ind w:left="299" w:right="303"/>
              <w:rPr>
                <w:b/>
                <w:sz w:val="24"/>
              </w:rPr>
            </w:pPr>
            <w:r>
              <w:rPr>
                <w:b/>
                <w:sz w:val="24"/>
              </w:rPr>
              <w:t>Per tahun</w:t>
            </w:r>
          </w:p>
        </w:tc>
        <w:tc>
          <w:tcPr>
            <w:tcW w:w="1795" w:type="dxa"/>
            <w:tcBorders>
              <w:bottom w:val="single" w:sz="4" w:space="0" w:color="000000"/>
            </w:tcBorders>
          </w:tcPr>
          <w:p w:rsidR="006C728E" w:rsidRDefault="00662EC6">
            <w:pPr>
              <w:pStyle w:val="TableParagraph"/>
              <w:spacing w:line="268" w:lineRule="exact"/>
              <w:ind w:left="381"/>
              <w:jc w:val="left"/>
              <w:rPr>
                <w:b/>
                <w:sz w:val="24"/>
              </w:rPr>
            </w:pPr>
            <w:r>
              <w:rPr>
                <w:b/>
                <w:sz w:val="24"/>
              </w:rPr>
              <w:t>Undang-</w:t>
            </w:r>
          </w:p>
          <w:p w:rsidR="006C728E" w:rsidRDefault="00662EC6">
            <w:pPr>
              <w:pStyle w:val="TableParagraph"/>
              <w:spacing w:line="257" w:lineRule="exact"/>
              <w:ind w:left="419"/>
              <w:jc w:val="left"/>
              <w:rPr>
                <w:b/>
                <w:sz w:val="24"/>
              </w:rPr>
            </w:pPr>
            <w:r>
              <w:rPr>
                <w:b/>
                <w:sz w:val="24"/>
              </w:rPr>
              <w:t>Undang</w:t>
            </w:r>
          </w:p>
        </w:tc>
        <w:tc>
          <w:tcPr>
            <w:tcW w:w="1715" w:type="dxa"/>
            <w:tcBorders>
              <w:bottom w:val="single" w:sz="4" w:space="0" w:color="000000"/>
            </w:tcBorders>
          </w:tcPr>
          <w:p w:rsidR="006C728E" w:rsidRDefault="00662EC6">
            <w:pPr>
              <w:pStyle w:val="TableParagraph"/>
              <w:spacing w:line="268" w:lineRule="exact"/>
              <w:ind w:left="452" w:right="555"/>
              <w:rPr>
                <w:b/>
                <w:sz w:val="24"/>
              </w:rPr>
            </w:pPr>
            <w:r>
              <w:rPr>
                <w:b/>
                <w:sz w:val="24"/>
              </w:rPr>
              <w:t>Selisih</w:t>
            </w:r>
          </w:p>
        </w:tc>
      </w:tr>
      <w:tr w:rsidR="006C728E">
        <w:trPr>
          <w:trHeight w:val="272"/>
        </w:trPr>
        <w:tc>
          <w:tcPr>
            <w:tcW w:w="945" w:type="dxa"/>
            <w:tcBorders>
              <w:top w:val="single" w:sz="4" w:space="0" w:color="000000"/>
            </w:tcBorders>
          </w:tcPr>
          <w:p w:rsidR="006C728E" w:rsidRDefault="00662EC6">
            <w:pPr>
              <w:pStyle w:val="TableParagraph"/>
              <w:spacing w:line="253" w:lineRule="exact"/>
              <w:ind w:right="349"/>
              <w:jc w:val="right"/>
              <w:rPr>
                <w:sz w:val="24"/>
              </w:rPr>
            </w:pPr>
            <w:r>
              <w:rPr>
                <w:sz w:val="24"/>
              </w:rPr>
              <w:t>1</w:t>
            </w:r>
          </w:p>
        </w:tc>
        <w:tc>
          <w:tcPr>
            <w:tcW w:w="1208" w:type="dxa"/>
            <w:tcBorders>
              <w:top w:val="single" w:sz="4" w:space="0" w:color="000000"/>
            </w:tcBorders>
          </w:tcPr>
          <w:p w:rsidR="006C728E" w:rsidRDefault="00662EC6">
            <w:pPr>
              <w:pStyle w:val="TableParagraph"/>
              <w:spacing w:line="253" w:lineRule="exact"/>
              <w:ind w:right="8"/>
              <w:rPr>
                <w:sz w:val="24"/>
              </w:rPr>
            </w:pPr>
            <w:r>
              <w:rPr>
                <w:w w:val="99"/>
                <w:sz w:val="24"/>
              </w:rPr>
              <w:t>A</w:t>
            </w:r>
          </w:p>
        </w:tc>
        <w:tc>
          <w:tcPr>
            <w:tcW w:w="1630" w:type="dxa"/>
            <w:tcBorders>
              <w:top w:val="single" w:sz="4" w:space="0" w:color="000000"/>
            </w:tcBorders>
          </w:tcPr>
          <w:p w:rsidR="006C728E" w:rsidRDefault="00662EC6">
            <w:pPr>
              <w:pStyle w:val="TableParagraph"/>
              <w:spacing w:line="253" w:lineRule="exact"/>
              <w:ind w:left="285" w:right="292"/>
              <w:rPr>
                <w:sz w:val="24"/>
              </w:rPr>
            </w:pPr>
            <w:r>
              <w:rPr>
                <w:sz w:val="24"/>
              </w:rPr>
              <w:t>Rp 22.500</w:t>
            </w:r>
          </w:p>
        </w:tc>
        <w:tc>
          <w:tcPr>
            <w:tcW w:w="1765" w:type="dxa"/>
            <w:tcBorders>
              <w:top w:val="single" w:sz="4" w:space="0" w:color="000000"/>
            </w:tcBorders>
          </w:tcPr>
          <w:p w:rsidR="006C728E" w:rsidRDefault="00662EC6">
            <w:pPr>
              <w:pStyle w:val="TableParagraph"/>
              <w:spacing w:line="253" w:lineRule="exact"/>
              <w:ind w:left="300" w:right="303"/>
              <w:rPr>
                <w:sz w:val="24"/>
              </w:rPr>
            </w:pPr>
            <w:r>
              <w:rPr>
                <w:sz w:val="24"/>
              </w:rPr>
              <w:t>Rp 270.000</w:t>
            </w:r>
          </w:p>
        </w:tc>
        <w:tc>
          <w:tcPr>
            <w:tcW w:w="1795" w:type="dxa"/>
            <w:tcBorders>
              <w:top w:val="single" w:sz="4" w:space="0" w:color="000000"/>
            </w:tcBorders>
          </w:tcPr>
          <w:p w:rsidR="006C728E" w:rsidRDefault="00662EC6">
            <w:pPr>
              <w:pStyle w:val="TableParagraph"/>
              <w:spacing w:line="253" w:lineRule="exact"/>
              <w:ind w:left="307" w:right="447"/>
              <w:rPr>
                <w:sz w:val="24"/>
              </w:rPr>
            </w:pPr>
            <w:r>
              <w:rPr>
                <w:sz w:val="24"/>
              </w:rPr>
              <w:t>Rp 22.500</w:t>
            </w:r>
          </w:p>
        </w:tc>
        <w:tc>
          <w:tcPr>
            <w:tcW w:w="1715" w:type="dxa"/>
            <w:tcBorders>
              <w:top w:val="single" w:sz="4" w:space="0" w:color="000000"/>
            </w:tcBorders>
          </w:tcPr>
          <w:p w:rsidR="006C728E" w:rsidRDefault="00662EC6">
            <w:pPr>
              <w:pStyle w:val="TableParagraph"/>
              <w:spacing w:line="253" w:lineRule="exact"/>
              <w:ind w:right="105"/>
              <w:rPr>
                <w:sz w:val="24"/>
              </w:rPr>
            </w:pPr>
            <w:r>
              <w:rPr>
                <w:w w:val="99"/>
                <w:sz w:val="24"/>
              </w:rPr>
              <w:t>-</w:t>
            </w:r>
          </w:p>
        </w:tc>
      </w:tr>
      <w:tr w:rsidR="006C728E">
        <w:trPr>
          <w:trHeight w:val="275"/>
        </w:trPr>
        <w:tc>
          <w:tcPr>
            <w:tcW w:w="945" w:type="dxa"/>
          </w:tcPr>
          <w:p w:rsidR="006C728E" w:rsidRDefault="00662EC6">
            <w:pPr>
              <w:pStyle w:val="TableParagraph"/>
              <w:ind w:right="349"/>
              <w:jc w:val="right"/>
              <w:rPr>
                <w:sz w:val="24"/>
              </w:rPr>
            </w:pPr>
            <w:r>
              <w:rPr>
                <w:sz w:val="24"/>
              </w:rPr>
              <w:t>2</w:t>
            </w:r>
          </w:p>
        </w:tc>
        <w:tc>
          <w:tcPr>
            <w:tcW w:w="1208" w:type="dxa"/>
          </w:tcPr>
          <w:p w:rsidR="006C728E" w:rsidRDefault="00662EC6">
            <w:pPr>
              <w:pStyle w:val="TableParagraph"/>
              <w:ind w:right="11"/>
              <w:rPr>
                <w:sz w:val="24"/>
              </w:rPr>
            </w:pPr>
            <w:r>
              <w:rPr>
                <w:sz w:val="24"/>
              </w:rPr>
              <w:t>B</w:t>
            </w:r>
          </w:p>
        </w:tc>
        <w:tc>
          <w:tcPr>
            <w:tcW w:w="1630" w:type="dxa"/>
          </w:tcPr>
          <w:p w:rsidR="006C728E" w:rsidRDefault="00662EC6">
            <w:pPr>
              <w:pStyle w:val="TableParagraph"/>
              <w:ind w:left="285" w:right="295"/>
              <w:rPr>
                <w:sz w:val="24"/>
              </w:rPr>
            </w:pPr>
            <w:r>
              <w:rPr>
                <w:sz w:val="24"/>
              </w:rPr>
              <w:t>Rp19.800</w:t>
            </w:r>
          </w:p>
        </w:tc>
        <w:tc>
          <w:tcPr>
            <w:tcW w:w="1765" w:type="dxa"/>
          </w:tcPr>
          <w:p w:rsidR="006C728E" w:rsidRDefault="00662EC6">
            <w:pPr>
              <w:pStyle w:val="TableParagraph"/>
              <w:ind w:left="300" w:right="303"/>
              <w:rPr>
                <w:sz w:val="24"/>
              </w:rPr>
            </w:pPr>
            <w:r>
              <w:rPr>
                <w:sz w:val="24"/>
              </w:rPr>
              <w:t>Rp 238.000</w:t>
            </w:r>
          </w:p>
        </w:tc>
        <w:tc>
          <w:tcPr>
            <w:tcW w:w="1795" w:type="dxa"/>
          </w:tcPr>
          <w:p w:rsidR="006C728E" w:rsidRDefault="00662EC6">
            <w:pPr>
              <w:pStyle w:val="TableParagraph"/>
              <w:ind w:left="307" w:right="444"/>
              <w:rPr>
                <w:sz w:val="24"/>
              </w:rPr>
            </w:pPr>
            <w:r>
              <w:rPr>
                <w:sz w:val="24"/>
              </w:rPr>
              <w:t>Rp19.625</w:t>
            </w:r>
          </w:p>
        </w:tc>
        <w:tc>
          <w:tcPr>
            <w:tcW w:w="1715" w:type="dxa"/>
          </w:tcPr>
          <w:p w:rsidR="006C728E" w:rsidRDefault="00662EC6">
            <w:pPr>
              <w:pStyle w:val="TableParagraph"/>
              <w:ind w:right="105"/>
              <w:rPr>
                <w:sz w:val="24"/>
              </w:rPr>
            </w:pPr>
            <w:r>
              <w:rPr>
                <w:w w:val="99"/>
                <w:sz w:val="24"/>
              </w:rPr>
              <w:t>-</w:t>
            </w:r>
          </w:p>
        </w:tc>
      </w:tr>
      <w:tr w:rsidR="006C728E">
        <w:trPr>
          <w:trHeight w:val="276"/>
        </w:trPr>
        <w:tc>
          <w:tcPr>
            <w:tcW w:w="945" w:type="dxa"/>
          </w:tcPr>
          <w:p w:rsidR="006C728E" w:rsidRDefault="00662EC6">
            <w:pPr>
              <w:pStyle w:val="TableParagraph"/>
              <w:ind w:right="349"/>
              <w:jc w:val="right"/>
              <w:rPr>
                <w:sz w:val="24"/>
              </w:rPr>
            </w:pPr>
            <w:r>
              <w:rPr>
                <w:sz w:val="24"/>
              </w:rPr>
              <w:t>3</w:t>
            </w:r>
          </w:p>
        </w:tc>
        <w:tc>
          <w:tcPr>
            <w:tcW w:w="1208" w:type="dxa"/>
          </w:tcPr>
          <w:p w:rsidR="006C728E" w:rsidRDefault="00662EC6">
            <w:pPr>
              <w:pStyle w:val="TableParagraph"/>
              <w:ind w:right="11"/>
              <w:rPr>
                <w:sz w:val="24"/>
              </w:rPr>
            </w:pPr>
            <w:r>
              <w:rPr>
                <w:sz w:val="24"/>
              </w:rPr>
              <w:t>C</w:t>
            </w:r>
          </w:p>
        </w:tc>
        <w:tc>
          <w:tcPr>
            <w:tcW w:w="1630" w:type="dxa"/>
          </w:tcPr>
          <w:p w:rsidR="006C728E" w:rsidRDefault="00662EC6">
            <w:pPr>
              <w:pStyle w:val="TableParagraph"/>
              <w:ind w:left="285" w:right="292"/>
              <w:rPr>
                <w:sz w:val="24"/>
              </w:rPr>
            </w:pPr>
            <w:r>
              <w:rPr>
                <w:sz w:val="24"/>
              </w:rPr>
              <w:t>Rp 12.500</w:t>
            </w:r>
          </w:p>
        </w:tc>
        <w:tc>
          <w:tcPr>
            <w:tcW w:w="1765" w:type="dxa"/>
          </w:tcPr>
          <w:p w:rsidR="006C728E" w:rsidRDefault="00662EC6">
            <w:pPr>
              <w:pStyle w:val="TableParagraph"/>
              <w:ind w:left="300" w:right="303"/>
              <w:rPr>
                <w:sz w:val="24"/>
              </w:rPr>
            </w:pPr>
            <w:r>
              <w:rPr>
                <w:sz w:val="24"/>
              </w:rPr>
              <w:t>Rp 150.000</w:t>
            </w:r>
          </w:p>
        </w:tc>
        <w:tc>
          <w:tcPr>
            <w:tcW w:w="1795" w:type="dxa"/>
          </w:tcPr>
          <w:p w:rsidR="006C728E" w:rsidRDefault="00662EC6">
            <w:pPr>
              <w:pStyle w:val="TableParagraph"/>
              <w:ind w:left="307" w:right="447"/>
              <w:rPr>
                <w:sz w:val="24"/>
              </w:rPr>
            </w:pPr>
            <w:r>
              <w:rPr>
                <w:sz w:val="24"/>
              </w:rPr>
              <w:t>Rp 12.500</w:t>
            </w:r>
          </w:p>
        </w:tc>
        <w:tc>
          <w:tcPr>
            <w:tcW w:w="1715" w:type="dxa"/>
          </w:tcPr>
          <w:p w:rsidR="006C728E" w:rsidRDefault="00662EC6">
            <w:pPr>
              <w:pStyle w:val="TableParagraph"/>
              <w:ind w:right="105"/>
              <w:rPr>
                <w:sz w:val="24"/>
              </w:rPr>
            </w:pPr>
            <w:r>
              <w:rPr>
                <w:w w:val="99"/>
                <w:sz w:val="24"/>
              </w:rPr>
              <w:t>-</w:t>
            </w:r>
          </w:p>
        </w:tc>
      </w:tr>
      <w:tr w:rsidR="006C728E">
        <w:trPr>
          <w:trHeight w:val="275"/>
        </w:trPr>
        <w:tc>
          <w:tcPr>
            <w:tcW w:w="945" w:type="dxa"/>
          </w:tcPr>
          <w:p w:rsidR="006C728E" w:rsidRDefault="00662EC6">
            <w:pPr>
              <w:pStyle w:val="TableParagraph"/>
              <w:ind w:right="349"/>
              <w:jc w:val="right"/>
              <w:rPr>
                <w:sz w:val="24"/>
              </w:rPr>
            </w:pPr>
            <w:r>
              <w:rPr>
                <w:sz w:val="24"/>
              </w:rPr>
              <w:t>4</w:t>
            </w:r>
          </w:p>
        </w:tc>
        <w:tc>
          <w:tcPr>
            <w:tcW w:w="1208" w:type="dxa"/>
          </w:tcPr>
          <w:p w:rsidR="006C728E" w:rsidRDefault="00662EC6">
            <w:pPr>
              <w:pStyle w:val="TableParagraph"/>
              <w:ind w:right="8"/>
              <w:rPr>
                <w:sz w:val="24"/>
              </w:rPr>
            </w:pPr>
            <w:r>
              <w:rPr>
                <w:w w:val="99"/>
                <w:sz w:val="24"/>
              </w:rPr>
              <w:t>D</w:t>
            </w:r>
          </w:p>
        </w:tc>
        <w:tc>
          <w:tcPr>
            <w:tcW w:w="1630" w:type="dxa"/>
          </w:tcPr>
          <w:p w:rsidR="006C728E" w:rsidRDefault="00662EC6">
            <w:pPr>
              <w:pStyle w:val="TableParagraph"/>
              <w:ind w:left="285" w:right="292"/>
              <w:rPr>
                <w:sz w:val="24"/>
              </w:rPr>
            </w:pPr>
            <w:r>
              <w:rPr>
                <w:sz w:val="24"/>
              </w:rPr>
              <w:t>Rp 12.500</w:t>
            </w:r>
          </w:p>
        </w:tc>
        <w:tc>
          <w:tcPr>
            <w:tcW w:w="1765" w:type="dxa"/>
          </w:tcPr>
          <w:p w:rsidR="006C728E" w:rsidRDefault="00662EC6">
            <w:pPr>
              <w:pStyle w:val="TableParagraph"/>
              <w:ind w:left="300" w:right="303"/>
              <w:rPr>
                <w:sz w:val="24"/>
              </w:rPr>
            </w:pPr>
            <w:r>
              <w:rPr>
                <w:sz w:val="24"/>
              </w:rPr>
              <w:t>Rp 150.000</w:t>
            </w:r>
          </w:p>
        </w:tc>
        <w:tc>
          <w:tcPr>
            <w:tcW w:w="1795" w:type="dxa"/>
          </w:tcPr>
          <w:p w:rsidR="006C728E" w:rsidRDefault="00662EC6">
            <w:pPr>
              <w:pStyle w:val="TableParagraph"/>
              <w:ind w:left="307" w:right="447"/>
              <w:rPr>
                <w:sz w:val="24"/>
              </w:rPr>
            </w:pPr>
            <w:r>
              <w:rPr>
                <w:sz w:val="24"/>
              </w:rPr>
              <w:t>Rp 12.500</w:t>
            </w:r>
          </w:p>
        </w:tc>
        <w:tc>
          <w:tcPr>
            <w:tcW w:w="1715" w:type="dxa"/>
          </w:tcPr>
          <w:p w:rsidR="006C728E" w:rsidRDefault="00662EC6">
            <w:pPr>
              <w:pStyle w:val="TableParagraph"/>
              <w:ind w:right="105"/>
              <w:rPr>
                <w:sz w:val="24"/>
              </w:rPr>
            </w:pPr>
            <w:r>
              <w:rPr>
                <w:w w:val="99"/>
                <w:sz w:val="24"/>
              </w:rPr>
              <w:t>-</w:t>
            </w:r>
          </w:p>
        </w:tc>
      </w:tr>
      <w:tr w:rsidR="006C728E">
        <w:trPr>
          <w:trHeight w:val="275"/>
        </w:trPr>
        <w:tc>
          <w:tcPr>
            <w:tcW w:w="945" w:type="dxa"/>
          </w:tcPr>
          <w:p w:rsidR="006C728E" w:rsidRDefault="00662EC6">
            <w:pPr>
              <w:pStyle w:val="TableParagraph"/>
              <w:ind w:right="349"/>
              <w:jc w:val="right"/>
              <w:rPr>
                <w:sz w:val="24"/>
              </w:rPr>
            </w:pPr>
            <w:r>
              <w:rPr>
                <w:sz w:val="24"/>
              </w:rPr>
              <w:t>5</w:t>
            </w:r>
          </w:p>
        </w:tc>
        <w:tc>
          <w:tcPr>
            <w:tcW w:w="1208" w:type="dxa"/>
          </w:tcPr>
          <w:p w:rsidR="006C728E" w:rsidRDefault="00662EC6">
            <w:pPr>
              <w:pStyle w:val="TableParagraph"/>
              <w:ind w:right="12"/>
              <w:rPr>
                <w:sz w:val="24"/>
              </w:rPr>
            </w:pPr>
            <w:r>
              <w:rPr>
                <w:sz w:val="24"/>
              </w:rPr>
              <w:t>E</w:t>
            </w:r>
          </w:p>
        </w:tc>
        <w:tc>
          <w:tcPr>
            <w:tcW w:w="1630" w:type="dxa"/>
          </w:tcPr>
          <w:p w:rsidR="006C728E" w:rsidRDefault="00662EC6">
            <w:pPr>
              <w:pStyle w:val="TableParagraph"/>
              <w:ind w:left="285" w:right="295"/>
              <w:rPr>
                <w:sz w:val="24"/>
              </w:rPr>
            </w:pPr>
            <w:r>
              <w:rPr>
                <w:sz w:val="24"/>
              </w:rPr>
              <w:t>Rp19.625</w:t>
            </w:r>
          </w:p>
        </w:tc>
        <w:tc>
          <w:tcPr>
            <w:tcW w:w="1765" w:type="dxa"/>
          </w:tcPr>
          <w:p w:rsidR="006C728E" w:rsidRDefault="00662EC6">
            <w:pPr>
              <w:pStyle w:val="TableParagraph"/>
              <w:ind w:left="300" w:right="303"/>
              <w:rPr>
                <w:sz w:val="24"/>
              </w:rPr>
            </w:pPr>
            <w:r>
              <w:rPr>
                <w:sz w:val="24"/>
              </w:rPr>
              <w:t>Rp 235.500</w:t>
            </w:r>
          </w:p>
        </w:tc>
        <w:tc>
          <w:tcPr>
            <w:tcW w:w="1795" w:type="dxa"/>
          </w:tcPr>
          <w:p w:rsidR="006C728E" w:rsidRDefault="00662EC6">
            <w:pPr>
              <w:pStyle w:val="TableParagraph"/>
              <w:ind w:left="307" w:right="444"/>
              <w:rPr>
                <w:sz w:val="24"/>
              </w:rPr>
            </w:pPr>
            <w:r>
              <w:rPr>
                <w:sz w:val="24"/>
              </w:rPr>
              <w:t>Rp19.625</w:t>
            </w:r>
          </w:p>
        </w:tc>
        <w:tc>
          <w:tcPr>
            <w:tcW w:w="1715" w:type="dxa"/>
          </w:tcPr>
          <w:p w:rsidR="006C728E" w:rsidRDefault="00662EC6">
            <w:pPr>
              <w:pStyle w:val="TableParagraph"/>
              <w:ind w:right="105"/>
              <w:rPr>
                <w:sz w:val="24"/>
              </w:rPr>
            </w:pPr>
            <w:r>
              <w:rPr>
                <w:w w:val="99"/>
                <w:sz w:val="24"/>
              </w:rPr>
              <w:t>-</w:t>
            </w:r>
          </w:p>
        </w:tc>
      </w:tr>
      <w:tr w:rsidR="006C728E">
        <w:trPr>
          <w:trHeight w:val="276"/>
        </w:trPr>
        <w:tc>
          <w:tcPr>
            <w:tcW w:w="945" w:type="dxa"/>
          </w:tcPr>
          <w:p w:rsidR="006C728E" w:rsidRDefault="00662EC6">
            <w:pPr>
              <w:pStyle w:val="TableParagraph"/>
              <w:ind w:right="349"/>
              <w:jc w:val="right"/>
              <w:rPr>
                <w:sz w:val="24"/>
              </w:rPr>
            </w:pPr>
            <w:r>
              <w:rPr>
                <w:sz w:val="24"/>
              </w:rPr>
              <w:t>6</w:t>
            </w:r>
          </w:p>
        </w:tc>
        <w:tc>
          <w:tcPr>
            <w:tcW w:w="1208" w:type="dxa"/>
          </w:tcPr>
          <w:p w:rsidR="006C728E" w:rsidRDefault="00662EC6">
            <w:pPr>
              <w:pStyle w:val="TableParagraph"/>
              <w:ind w:right="9"/>
              <w:rPr>
                <w:sz w:val="24"/>
              </w:rPr>
            </w:pPr>
            <w:r>
              <w:rPr>
                <w:w w:val="99"/>
                <w:sz w:val="24"/>
              </w:rPr>
              <w:t>F</w:t>
            </w:r>
          </w:p>
        </w:tc>
        <w:tc>
          <w:tcPr>
            <w:tcW w:w="1630" w:type="dxa"/>
          </w:tcPr>
          <w:p w:rsidR="006C728E" w:rsidRDefault="00662EC6">
            <w:pPr>
              <w:pStyle w:val="TableParagraph"/>
              <w:ind w:left="285" w:right="294"/>
              <w:rPr>
                <w:sz w:val="24"/>
              </w:rPr>
            </w:pPr>
            <w:r>
              <w:rPr>
                <w:sz w:val="24"/>
              </w:rPr>
              <w:t>Nihil</w:t>
            </w:r>
          </w:p>
        </w:tc>
        <w:tc>
          <w:tcPr>
            <w:tcW w:w="1765" w:type="dxa"/>
          </w:tcPr>
          <w:p w:rsidR="006C728E" w:rsidRDefault="00662EC6">
            <w:pPr>
              <w:pStyle w:val="TableParagraph"/>
              <w:ind w:left="297" w:right="303"/>
              <w:rPr>
                <w:sz w:val="24"/>
              </w:rPr>
            </w:pPr>
            <w:r>
              <w:rPr>
                <w:sz w:val="24"/>
              </w:rPr>
              <w:t>Nihil</w:t>
            </w:r>
          </w:p>
        </w:tc>
        <w:tc>
          <w:tcPr>
            <w:tcW w:w="1795" w:type="dxa"/>
          </w:tcPr>
          <w:p w:rsidR="006C728E" w:rsidRDefault="00662EC6">
            <w:pPr>
              <w:pStyle w:val="TableParagraph"/>
              <w:ind w:left="307" w:right="445"/>
              <w:rPr>
                <w:sz w:val="24"/>
              </w:rPr>
            </w:pPr>
            <w:r>
              <w:rPr>
                <w:sz w:val="24"/>
              </w:rPr>
              <w:t>Nihil</w:t>
            </w:r>
          </w:p>
        </w:tc>
        <w:tc>
          <w:tcPr>
            <w:tcW w:w="1715" w:type="dxa"/>
          </w:tcPr>
          <w:p w:rsidR="006C728E" w:rsidRDefault="00662EC6">
            <w:pPr>
              <w:pStyle w:val="TableParagraph"/>
              <w:ind w:right="105"/>
              <w:rPr>
                <w:sz w:val="24"/>
              </w:rPr>
            </w:pPr>
            <w:r>
              <w:rPr>
                <w:w w:val="99"/>
                <w:sz w:val="24"/>
              </w:rPr>
              <w:t>-</w:t>
            </w:r>
          </w:p>
        </w:tc>
      </w:tr>
      <w:tr w:rsidR="006C728E">
        <w:trPr>
          <w:trHeight w:val="275"/>
        </w:trPr>
        <w:tc>
          <w:tcPr>
            <w:tcW w:w="945" w:type="dxa"/>
          </w:tcPr>
          <w:p w:rsidR="006C728E" w:rsidRDefault="00662EC6">
            <w:pPr>
              <w:pStyle w:val="TableParagraph"/>
              <w:ind w:right="349"/>
              <w:jc w:val="right"/>
              <w:rPr>
                <w:sz w:val="24"/>
              </w:rPr>
            </w:pPr>
            <w:r>
              <w:rPr>
                <w:sz w:val="24"/>
              </w:rPr>
              <w:t>7</w:t>
            </w:r>
          </w:p>
        </w:tc>
        <w:tc>
          <w:tcPr>
            <w:tcW w:w="1208" w:type="dxa"/>
          </w:tcPr>
          <w:p w:rsidR="006C728E" w:rsidRDefault="00662EC6">
            <w:pPr>
              <w:pStyle w:val="TableParagraph"/>
              <w:ind w:right="8"/>
              <w:rPr>
                <w:sz w:val="24"/>
              </w:rPr>
            </w:pPr>
            <w:r>
              <w:rPr>
                <w:w w:val="99"/>
                <w:sz w:val="24"/>
              </w:rPr>
              <w:t>G</w:t>
            </w:r>
          </w:p>
        </w:tc>
        <w:tc>
          <w:tcPr>
            <w:tcW w:w="1630" w:type="dxa"/>
          </w:tcPr>
          <w:p w:rsidR="006C728E" w:rsidRDefault="00662EC6">
            <w:pPr>
              <w:pStyle w:val="TableParagraph"/>
              <w:ind w:left="285" w:right="294"/>
              <w:rPr>
                <w:sz w:val="24"/>
              </w:rPr>
            </w:pPr>
            <w:r>
              <w:rPr>
                <w:sz w:val="24"/>
              </w:rPr>
              <w:t>Nihil</w:t>
            </w:r>
          </w:p>
        </w:tc>
        <w:tc>
          <w:tcPr>
            <w:tcW w:w="1765" w:type="dxa"/>
          </w:tcPr>
          <w:p w:rsidR="006C728E" w:rsidRDefault="00662EC6">
            <w:pPr>
              <w:pStyle w:val="TableParagraph"/>
              <w:ind w:left="297" w:right="303"/>
              <w:rPr>
                <w:sz w:val="24"/>
              </w:rPr>
            </w:pPr>
            <w:r>
              <w:rPr>
                <w:sz w:val="24"/>
              </w:rPr>
              <w:t>Nihil</w:t>
            </w:r>
          </w:p>
        </w:tc>
        <w:tc>
          <w:tcPr>
            <w:tcW w:w="1795" w:type="dxa"/>
          </w:tcPr>
          <w:p w:rsidR="006C728E" w:rsidRDefault="00662EC6">
            <w:pPr>
              <w:pStyle w:val="TableParagraph"/>
              <w:ind w:left="307" w:right="445"/>
              <w:rPr>
                <w:sz w:val="24"/>
              </w:rPr>
            </w:pPr>
            <w:r>
              <w:rPr>
                <w:sz w:val="24"/>
              </w:rPr>
              <w:t>Nihil</w:t>
            </w:r>
          </w:p>
        </w:tc>
        <w:tc>
          <w:tcPr>
            <w:tcW w:w="1715" w:type="dxa"/>
          </w:tcPr>
          <w:p w:rsidR="006C728E" w:rsidRDefault="00662EC6">
            <w:pPr>
              <w:pStyle w:val="TableParagraph"/>
              <w:ind w:right="105"/>
              <w:rPr>
                <w:sz w:val="24"/>
              </w:rPr>
            </w:pPr>
            <w:r>
              <w:rPr>
                <w:w w:val="99"/>
                <w:sz w:val="24"/>
              </w:rPr>
              <w:t>-</w:t>
            </w:r>
          </w:p>
        </w:tc>
      </w:tr>
      <w:tr w:rsidR="006C728E">
        <w:trPr>
          <w:trHeight w:val="276"/>
        </w:trPr>
        <w:tc>
          <w:tcPr>
            <w:tcW w:w="945" w:type="dxa"/>
          </w:tcPr>
          <w:p w:rsidR="006C728E" w:rsidRDefault="00662EC6">
            <w:pPr>
              <w:pStyle w:val="TableParagraph"/>
              <w:ind w:right="349"/>
              <w:jc w:val="right"/>
              <w:rPr>
                <w:sz w:val="24"/>
              </w:rPr>
            </w:pPr>
            <w:r>
              <w:rPr>
                <w:sz w:val="24"/>
              </w:rPr>
              <w:t>8</w:t>
            </w:r>
          </w:p>
        </w:tc>
        <w:tc>
          <w:tcPr>
            <w:tcW w:w="1208" w:type="dxa"/>
          </w:tcPr>
          <w:p w:rsidR="006C728E" w:rsidRDefault="00662EC6">
            <w:pPr>
              <w:pStyle w:val="TableParagraph"/>
              <w:ind w:right="8"/>
              <w:rPr>
                <w:sz w:val="24"/>
              </w:rPr>
            </w:pPr>
            <w:r>
              <w:rPr>
                <w:w w:val="99"/>
                <w:sz w:val="24"/>
              </w:rPr>
              <w:t>H</w:t>
            </w:r>
          </w:p>
        </w:tc>
        <w:tc>
          <w:tcPr>
            <w:tcW w:w="1630" w:type="dxa"/>
          </w:tcPr>
          <w:p w:rsidR="006C728E" w:rsidRDefault="00662EC6">
            <w:pPr>
              <w:pStyle w:val="TableParagraph"/>
              <w:ind w:left="285" w:right="294"/>
              <w:rPr>
                <w:sz w:val="24"/>
              </w:rPr>
            </w:pPr>
            <w:r>
              <w:rPr>
                <w:sz w:val="24"/>
              </w:rPr>
              <w:t>Nihil</w:t>
            </w:r>
          </w:p>
        </w:tc>
        <w:tc>
          <w:tcPr>
            <w:tcW w:w="1765" w:type="dxa"/>
          </w:tcPr>
          <w:p w:rsidR="006C728E" w:rsidRDefault="00662EC6">
            <w:pPr>
              <w:pStyle w:val="TableParagraph"/>
              <w:ind w:left="297" w:right="303"/>
              <w:rPr>
                <w:sz w:val="24"/>
              </w:rPr>
            </w:pPr>
            <w:r>
              <w:rPr>
                <w:sz w:val="24"/>
              </w:rPr>
              <w:t>Nihil</w:t>
            </w:r>
          </w:p>
        </w:tc>
        <w:tc>
          <w:tcPr>
            <w:tcW w:w="1795" w:type="dxa"/>
          </w:tcPr>
          <w:p w:rsidR="006C728E" w:rsidRDefault="00662EC6">
            <w:pPr>
              <w:pStyle w:val="TableParagraph"/>
              <w:ind w:left="307" w:right="445"/>
              <w:rPr>
                <w:sz w:val="24"/>
              </w:rPr>
            </w:pPr>
            <w:r>
              <w:rPr>
                <w:sz w:val="24"/>
              </w:rPr>
              <w:t>Nihil</w:t>
            </w:r>
          </w:p>
        </w:tc>
        <w:tc>
          <w:tcPr>
            <w:tcW w:w="1715" w:type="dxa"/>
          </w:tcPr>
          <w:p w:rsidR="006C728E" w:rsidRDefault="00662EC6">
            <w:pPr>
              <w:pStyle w:val="TableParagraph"/>
              <w:ind w:right="105"/>
              <w:rPr>
                <w:sz w:val="24"/>
              </w:rPr>
            </w:pPr>
            <w:r>
              <w:rPr>
                <w:w w:val="99"/>
                <w:sz w:val="24"/>
              </w:rPr>
              <w:t>-</w:t>
            </w:r>
          </w:p>
        </w:tc>
      </w:tr>
      <w:tr w:rsidR="006C728E">
        <w:trPr>
          <w:trHeight w:val="275"/>
        </w:trPr>
        <w:tc>
          <w:tcPr>
            <w:tcW w:w="945" w:type="dxa"/>
          </w:tcPr>
          <w:p w:rsidR="006C728E" w:rsidRDefault="00662EC6">
            <w:pPr>
              <w:pStyle w:val="TableParagraph"/>
              <w:ind w:right="349"/>
              <w:jc w:val="right"/>
              <w:rPr>
                <w:sz w:val="24"/>
              </w:rPr>
            </w:pPr>
            <w:r>
              <w:rPr>
                <w:sz w:val="24"/>
              </w:rPr>
              <w:t>9</w:t>
            </w:r>
          </w:p>
        </w:tc>
        <w:tc>
          <w:tcPr>
            <w:tcW w:w="1208" w:type="dxa"/>
          </w:tcPr>
          <w:p w:rsidR="006C728E" w:rsidRDefault="00662EC6">
            <w:pPr>
              <w:pStyle w:val="TableParagraph"/>
              <w:ind w:right="10"/>
              <w:rPr>
                <w:sz w:val="24"/>
              </w:rPr>
            </w:pPr>
            <w:r>
              <w:rPr>
                <w:w w:val="99"/>
                <w:sz w:val="24"/>
              </w:rPr>
              <w:t>I</w:t>
            </w:r>
          </w:p>
        </w:tc>
        <w:tc>
          <w:tcPr>
            <w:tcW w:w="1630" w:type="dxa"/>
          </w:tcPr>
          <w:p w:rsidR="006C728E" w:rsidRDefault="00662EC6">
            <w:pPr>
              <w:pStyle w:val="TableParagraph"/>
              <w:ind w:left="285" w:right="294"/>
              <w:rPr>
                <w:sz w:val="24"/>
              </w:rPr>
            </w:pPr>
            <w:r>
              <w:rPr>
                <w:sz w:val="24"/>
              </w:rPr>
              <w:t>Nihil</w:t>
            </w:r>
          </w:p>
        </w:tc>
        <w:tc>
          <w:tcPr>
            <w:tcW w:w="1765" w:type="dxa"/>
          </w:tcPr>
          <w:p w:rsidR="006C728E" w:rsidRDefault="00662EC6">
            <w:pPr>
              <w:pStyle w:val="TableParagraph"/>
              <w:ind w:left="297" w:right="303"/>
              <w:rPr>
                <w:sz w:val="24"/>
              </w:rPr>
            </w:pPr>
            <w:r>
              <w:rPr>
                <w:sz w:val="24"/>
              </w:rPr>
              <w:t>Nihil</w:t>
            </w:r>
          </w:p>
        </w:tc>
        <w:tc>
          <w:tcPr>
            <w:tcW w:w="1795" w:type="dxa"/>
          </w:tcPr>
          <w:p w:rsidR="006C728E" w:rsidRDefault="00662EC6">
            <w:pPr>
              <w:pStyle w:val="TableParagraph"/>
              <w:ind w:left="307" w:right="445"/>
              <w:rPr>
                <w:sz w:val="24"/>
              </w:rPr>
            </w:pPr>
            <w:r>
              <w:rPr>
                <w:sz w:val="24"/>
              </w:rPr>
              <w:t>Nihil</w:t>
            </w:r>
          </w:p>
        </w:tc>
        <w:tc>
          <w:tcPr>
            <w:tcW w:w="1715" w:type="dxa"/>
          </w:tcPr>
          <w:p w:rsidR="006C728E" w:rsidRDefault="00662EC6">
            <w:pPr>
              <w:pStyle w:val="TableParagraph"/>
              <w:ind w:right="105"/>
              <w:rPr>
                <w:sz w:val="24"/>
              </w:rPr>
            </w:pPr>
            <w:r>
              <w:rPr>
                <w:w w:val="99"/>
                <w:sz w:val="24"/>
              </w:rPr>
              <w:t>-</w:t>
            </w:r>
          </w:p>
        </w:tc>
      </w:tr>
      <w:tr w:rsidR="006C728E">
        <w:trPr>
          <w:trHeight w:val="278"/>
        </w:trPr>
        <w:tc>
          <w:tcPr>
            <w:tcW w:w="945" w:type="dxa"/>
            <w:tcBorders>
              <w:bottom w:val="single" w:sz="4" w:space="0" w:color="000000"/>
            </w:tcBorders>
          </w:tcPr>
          <w:p w:rsidR="006C728E" w:rsidRDefault="00662EC6">
            <w:pPr>
              <w:pStyle w:val="TableParagraph"/>
              <w:spacing w:line="259" w:lineRule="exact"/>
              <w:ind w:right="289"/>
              <w:jc w:val="right"/>
              <w:rPr>
                <w:sz w:val="24"/>
              </w:rPr>
            </w:pPr>
            <w:r>
              <w:rPr>
                <w:sz w:val="24"/>
              </w:rPr>
              <w:t>10</w:t>
            </w:r>
          </w:p>
        </w:tc>
        <w:tc>
          <w:tcPr>
            <w:tcW w:w="1208" w:type="dxa"/>
            <w:tcBorders>
              <w:bottom w:val="single" w:sz="4" w:space="0" w:color="000000"/>
            </w:tcBorders>
          </w:tcPr>
          <w:p w:rsidR="006C728E" w:rsidRDefault="00662EC6">
            <w:pPr>
              <w:pStyle w:val="TableParagraph"/>
              <w:spacing w:line="259" w:lineRule="exact"/>
              <w:ind w:right="11"/>
              <w:rPr>
                <w:sz w:val="24"/>
              </w:rPr>
            </w:pPr>
            <w:r>
              <w:rPr>
                <w:w w:val="99"/>
                <w:sz w:val="24"/>
              </w:rPr>
              <w:t>J</w:t>
            </w:r>
          </w:p>
        </w:tc>
        <w:tc>
          <w:tcPr>
            <w:tcW w:w="1630" w:type="dxa"/>
            <w:tcBorders>
              <w:bottom w:val="single" w:sz="4" w:space="0" w:color="000000"/>
            </w:tcBorders>
          </w:tcPr>
          <w:p w:rsidR="006C728E" w:rsidRDefault="00662EC6">
            <w:pPr>
              <w:pStyle w:val="TableParagraph"/>
              <w:spacing w:line="259" w:lineRule="exact"/>
              <w:ind w:left="285" w:right="294"/>
              <w:rPr>
                <w:sz w:val="24"/>
              </w:rPr>
            </w:pPr>
            <w:r>
              <w:rPr>
                <w:sz w:val="24"/>
              </w:rPr>
              <w:t>Nihil</w:t>
            </w:r>
          </w:p>
        </w:tc>
        <w:tc>
          <w:tcPr>
            <w:tcW w:w="1765" w:type="dxa"/>
            <w:tcBorders>
              <w:bottom w:val="single" w:sz="4" w:space="0" w:color="000000"/>
            </w:tcBorders>
          </w:tcPr>
          <w:p w:rsidR="006C728E" w:rsidRDefault="00662EC6">
            <w:pPr>
              <w:pStyle w:val="TableParagraph"/>
              <w:spacing w:line="259" w:lineRule="exact"/>
              <w:ind w:left="297" w:right="303"/>
              <w:rPr>
                <w:sz w:val="24"/>
              </w:rPr>
            </w:pPr>
            <w:r>
              <w:rPr>
                <w:sz w:val="24"/>
              </w:rPr>
              <w:t>Nihil</w:t>
            </w:r>
          </w:p>
        </w:tc>
        <w:tc>
          <w:tcPr>
            <w:tcW w:w="1795" w:type="dxa"/>
            <w:tcBorders>
              <w:bottom w:val="single" w:sz="4" w:space="0" w:color="000000"/>
            </w:tcBorders>
          </w:tcPr>
          <w:p w:rsidR="006C728E" w:rsidRDefault="00662EC6">
            <w:pPr>
              <w:pStyle w:val="TableParagraph"/>
              <w:spacing w:line="259" w:lineRule="exact"/>
              <w:ind w:left="307" w:right="445"/>
              <w:rPr>
                <w:sz w:val="24"/>
              </w:rPr>
            </w:pPr>
            <w:r>
              <w:rPr>
                <w:sz w:val="24"/>
              </w:rPr>
              <w:t>Nihil</w:t>
            </w:r>
          </w:p>
        </w:tc>
        <w:tc>
          <w:tcPr>
            <w:tcW w:w="1715" w:type="dxa"/>
            <w:tcBorders>
              <w:bottom w:val="single" w:sz="4" w:space="0" w:color="000000"/>
            </w:tcBorders>
          </w:tcPr>
          <w:p w:rsidR="006C728E" w:rsidRDefault="00662EC6">
            <w:pPr>
              <w:pStyle w:val="TableParagraph"/>
              <w:spacing w:line="259" w:lineRule="exact"/>
              <w:ind w:right="105"/>
              <w:rPr>
                <w:sz w:val="24"/>
              </w:rPr>
            </w:pPr>
            <w:r>
              <w:rPr>
                <w:w w:val="99"/>
                <w:sz w:val="24"/>
              </w:rPr>
              <w:t>-</w:t>
            </w:r>
          </w:p>
        </w:tc>
      </w:tr>
    </w:tbl>
    <w:p w:rsidR="006C728E" w:rsidRDefault="00662EC6">
      <w:pPr>
        <w:spacing w:line="266" w:lineRule="exact"/>
        <w:ind w:left="180"/>
        <w:jc w:val="both"/>
        <w:rPr>
          <w:i/>
          <w:sz w:val="24"/>
        </w:rPr>
      </w:pPr>
      <w:r>
        <w:rPr>
          <w:i/>
          <w:sz w:val="24"/>
        </w:rPr>
        <w:t>Sumber: Data diolah 2018</w:t>
      </w:r>
    </w:p>
    <w:p w:rsidR="006C728E" w:rsidRDefault="006C728E">
      <w:pPr>
        <w:pStyle w:val="BodyText"/>
        <w:rPr>
          <w:i/>
        </w:rPr>
      </w:pPr>
    </w:p>
    <w:p w:rsidR="006C728E" w:rsidRDefault="00662EC6">
      <w:pPr>
        <w:pStyle w:val="BodyText"/>
        <w:ind w:left="180" w:right="175"/>
        <w:jc w:val="both"/>
      </w:pPr>
      <w:r>
        <w:t>Pajak Penghasilan Pasal 21 pada PT. Samerot Tri Putra, berdasarkan data yang telah diolah peneliti didapati bahwa dalam perhitungan PPhPasal 21 yang dilaksanakan oleh PT. Samero</w:t>
      </w:r>
      <w:r>
        <w:t>t Tri Putra sudah dilakukan dengan baik dan benar sesuai dengan peraturan perundang-undangan berdasarkan UU Nomor 36 tahun 2008 tentang pemotongan pajak atas penghasilan yang didapat atau diterima Wajib Pajak dalam hal ini karyawan sehubungan dengan pekerj</w:t>
      </w:r>
      <w:r>
        <w:t>aan karena tidak didapatinya selisih kurang bayar atau lebih bayar PPh Pasal 21 yang terutang antara penghitungan yang dilaksanakan oleh perusahaan dan penghitungan yang dilaksanakanoleh</w:t>
      </w:r>
      <w:r>
        <w:rPr>
          <w:spacing w:val="-1"/>
        </w:rPr>
        <w:t xml:space="preserve"> </w:t>
      </w:r>
      <w:r>
        <w:t>peneliti.</w:t>
      </w:r>
    </w:p>
    <w:p w:rsidR="006C728E" w:rsidRDefault="00662EC6">
      <w:pPr>
        <w:pStyle w:val="BodyText"/>
        <w:spacing w:before="1"/>
        <w:ind w:left="180" w:right="175"/>
        <w:jc w:val="both"/>
      </w:pPr>
      <w:r>
        <w:rPr>
          <w:b/>
        </w:rPr>
        <w:t xml:space="preserve">Pelaporan PPh Pasal 21. </w:t>
      </w:r>
      <w:r>
        <w:t>Berdasarkan dari hasil analisa data dalam penelitian ini, PT. Samerot Tri Putra dalam melaksanakan pelaporan Pajak Penghasilan Pasal 21 sudah dilakukan dengan baik dan benar sesuai dengan peraturan perundang-undangan berdasarkan Undang-Undang Nomor 36 tahu</w:t>
      </w:r>
      <w:r>
        <w:t>n 2008 tentang pajak penghasilan yaitu sebelum tanggal 20 pada bulan berikutnya atau setelah masa pajak. Pelaporan SPT Masa PPh Pasal 21 yang dilaksanakan PT. Samerot Tri Putra dilakukan di Kantor Pelayanan Pajak (KPP) Pratama Bitung tapi sejak April 2018,</w:t>
      </w:r>
      <w:r>
        <w:t xml:space="preserve"> perusahaan melaporkan SPT masa PPh Pasal 21 secara </w:t>
      </w:r>
      <w:r>
        <w:rPr>
          <w:i/>
        </w:rPr>
        <w:t xml:space="preserve">online </w:t>
      </w:r>
      <w:r>
        <w:t xml:space="preserve">menggunakan </w:t>
      </w:r>
      <w:r>
        <w:rPr>
          <w:i/>
        </w:rPr>
        <w:t xml:space="preserve">e-filing </w:t>
      </w:r>
      <w:r>
        <w:t>karena dalam Peraturan Menteri Keuangan (PMK) Nomor</w:t>
      </w:r>
      <w:r>
        <w:rPr>
          <w:spacing w:val="55"/>
        </w:rPr>
        <w:t xml:space="preserve"> </w:t>
      </w:r>
      <w:r>
        <w:t>9</w:t>
      </w:r>
    </w:p>
    <w:p w:rsidR="006C728E" w:rsidRDefault="00662EC6">
      <w:pPr>
        <w:pStyle w:val="BodyText"/>
        <w:ind w:left="180" w:right="175"/>
        <w:jc w:val="both"/>
      </w:pPr>
      <w:r>
        <w:t xml:space="preserve">/PMK.03/2018 menyatakan bahwa perusahaan wajib melaporkan SPT Masa PPh Pasal 21 secara </w:t>
      </w:r>
      <w:r>
        <w:rPr>
          <w:i/>
        </w:rPr>
        <w:t>online</w:t>
      </w:r>
      <w:r>
        <w:t>. Beberapa karyawan yang beke</w:t>
      </w:r>
      <w:r>
        <w:t xml:space="preserve">rja di PT. Samerot Tri Putra ada yang bebas pajak atau tidak dikenakan pajak karena penghasilan yang didapat lebih kecil dari Penghasilan Tidak Kena Pajak (PTKP) ini berarti PPh Pasal 21 dari karyawan tersebut adalah nihil, oleh karena itu maka perusahaan </w:t>
      </w:r>
      <w:r>
        <w:t>tidak melaporkan SPT masa nihil karyawan yang penghasilannya di bawah PTKP. Hal ini telah sesuai dengan Peraturan Menteri Keuangan (PMK) Nomor 9 /PMK.03/2018 yang menyebutkan bahwa wajib pajak dibebakan dari kewajiban pelaporan SPT Masa</w:t>
      </w:r>
      <w:r>
        <w:rPr>
          <w:spacing w:val="-2"/>
        </w:rPr>
        <w:t xml:space="preserve"> </w:t>
      </w:r>
      <w:r>
        <w:t>Nihil.</w:t>
      </w:r>
    </w:p>
    <w:p w:rsidR="00410A09" w:rsidRDefault="00410A09">
      <w:pPr>
        <w:pStyle w:val="BodyText"/>
        <w:ind w:left="180" w:right="175"/>
        <w:jc w:val="both"/>
      </w:pPr>
    </w:p>
    <w:p w:rsidR="00410A09" w:rsidRDefault="00410A09">
      <w:pPr>
        <w:pStyle w:val="BodyText"/>
        <w:ind w:left="180" w:right="175"/>
        <w:jc w:val="both"/>
      </w:pPr>
      <w:r>
        <w:t xml:space="preserve">Untuk dapat memahami coba kalian buka link dibawah ini : </w:t>
      </w:r>
    </w:p>
    <w:p w:rsidR="00410A09" w:rsidRDefault="00410A09">
      <w:pPr>
        <w:pStyle w:val="BodyText"/>
        <w:ind w:left="180" w:right="175"/>
        <w:jc w:val="both"/>
      </w:pPr>
    </w:p>
    <w:p w:rsidR="00410A09" w:rsidRDefault="00410A09">
      <w:pPr>
        <w:pStyle w:val="BodyText"/>
        <w:ind w:left="180" w:right="175"/>
        <w:jc w:val="both"/>
      </w:pPr>
      <w:hyperlink r:id="rId13" w:history="1">
        <w:r w:rsidRPr="00074A2B">
          <w:rPr>
            <w:rStyle w:val="Hyperlink"/>
          </w:rPr>
          <w:t>https://www.youtube.com/watch?v=at-Q9OmqmD0&amp;ab_channel=SPTOnline</w:t>
        </w:r>
      </w:hyperlink>
    </w:p>
    <w:p w:rsidR="00410A09" w:rsidRDefault="00410A09">
      <w:pPr>
        <w:pStyle w:val="BodyText"/>
        <w:ind w:left="180" w:right="175"/>
        <w:jc w:val="both"/>
      </w:pPr>
    </w:p>
    <w:p w:rsidR="006C728E" w:rsidRDefault="006C728E">
      <w:pPr>
        <w:pStyle w:val="BodyText"/>
        <w:spacing w:before="5"/>
        <w:rPr>
          <w:sz w:val="3"/>
        </w:rPr>
      </w:pPr>
    </w:p>
    <w:p w:rsidR="006C728E" w:rsidRDefault="006C728E">
      <w:pPr>
        <w:pStyle w:val="BodyText"/>
        <w:spacing w:line="20" w:lineRule="exact"/>
        <w:ind w:left="187"/>
        <w:rPr>
          <w:sz w:val="2"/>
        </w:rPr>
      </w:pPr>
    </w:p>
    <w:sectPr w:rsidR="006C728E" w:rsidSect="00850DEF">
      <w:pgSz w:w="11910" w:h="16850"/>
      <w:pgMar w:top="1340" w:right="1260" w:bottom="1300" w:left="1260" w:header="720" w:footer="11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EC6" w:rsidRDefault="00662EC6">
      <w:r>
        <w:separator/>
      </w:r>
    </w:p>
  </w:endnote>
  <w:endnote w:type="continuationSeparator" w:id="0">
    <w:p w:rsidR="00662EC6" w:rsidRDefault="0066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8E" w:rsidRDefault="00410A09">
    <w:pPr>
      <w:pStyle w:val="BodyText"/>
      <w:spacing w:line="14" w:lineRule="auto"/>
      <w:rPr>
        <w:sz w:val="20"/>
      </w:rPr>
    </w:pPr>
    <w:r>
      <w:rPr>
        <w:noProof/>
        <w:lang w:bidi="ar-SA"/>
      </w:rPr>
      <mc:AlternateContent>
        <mc:Choice Requires="wps">
          <w:drawing>
            <wp:anchor distT="0" distB="0" distL="114300" distR="114300" simplePos="0" relativeHeight="250706944" behindDoc="1" locked="0" layoutInCell="1" allowOverlap="1">
              <wp:simplePos x="0" y="0"/>
              <wp:positionH relativeFrom="page">
                <wp:posOffset>952500</wp:posOffset>
              </wp:positionH>
              <wp:positionV relativeFrom="page">
                <wp:posOffset>9810750</wp:posOffset>
              </wp:positionV>
              <wp:extent cx="567690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093EE" id="Line 8" o:spid="_x0000_s1026" style="position:absolute;z-index:-2526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772.5pt" to="522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Tl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">
              <w10:wrap anchorx="page" anchory="page"/>
            </v:line>
          </w:pict>
        </mc:Fallback>
      </mc:AlternateContent>
    </w:r>
    <w:r>
      <w:rPr>
        <w:noProof/>
        <w:lang w:bidi="ar-SA"/>
      </w:rPr>
      <mc:AlternateContent>
        <mc:Choice Requires="wps">
          <w:drawing>
            <wp:anchor distT="0" distB="0" distL="114300" distR="114300" simplePos="0" relativeHeight="250707968" behindDoc="1" locked="0" layoutInCell="1" allowOverlap="1">
              <wp:simplePos x="0" y="0"/>
              <wp:positionH relativeFrom="page">
                <wp:posOffset>6410325</wp:posOffset>
              </wp:positionH>
              <wp:positionV relativeFrom="page">
                <wp:posOffset>9909810</wp:posOffset>
              </wp:positionV>
              <wp:extent cx="263525"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8E" w:rsidRDefault="00662EC6">
                          <w:pPr>
                            <w:spacing w:line="245" w:lineRule="exact"/>
                            <w:ind w:left="40"/>
                            <w:rPr>
                              <w:rFonts w:ascii="Calibri"/>
                            </w:rPr>
                          </w:pPr>
                          <w:r>
                            <w:fldChar w:fldCharType="begin"/>
                          </w:r>
                          <w:r>
                            <w:rPr>
                              <w:rFonts w:ascii="Calibri"/>
                            </w:rPr>
                            <w:instrText xml:space="preserve"> PAGE </w:instrText>
                          </w:r>
                          <w:r>
                            <w:fldChar w:fldCharType="separate"/>
                          </w:r>
                          <w:r w:rsidR="00392997">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04.75pt;margin-top:780.3pt;width:20.75pt;height:13.05pt;z-index:-2526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Yu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" filled="f" stroked="f">
              <v:textbox inset="0,0,0,0">
                <w:txbxContent>
                  <w:p w:rsidR="006C728E" w:rsidRDefault="00662EC6">
                    <w:pPr>
                      <w:spacing w:line="245" w:lineRule="exact"/>
                      <w:ind w:left="40"/>
                      <w:rPr>
                        <w:rFonts w:ascii="Calibri"/>
                      </w:rPr>
                    </w:pPr>
                    <w:r>
                      <w:fldChar w:fldCharType="begin"/>
                    </w:r>
                    <w:r>
                      <w:rPr>
                        <w:rFonts w:ascii="Calibri"/>
                      </w:rPr>
                      <w:instrText xml:space="preserve"> PAGE </w:instrText>
                    </w:r>
                    <w:r>
                      <w:fldChar w:fldCharType="separate"/>
                    </w:r>
                    <w:r w:rsidR="00392997">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8E" w:rsidRDefault="00410A09">
    <w:pPr>
      <w:pStyle w:val="BodyText"/>
      <w:spacing w:line="14" w:lineRule="auto"/>
      <w:rPr>
        <w:sz w:val="20"/>
      </w:rPr>
    </w:pPr>
    <w:r>
      <w:rPr>
        <w:noProof/>
        <w:lang w:bidi="ar-SA"/>
      </w:rPr>
      <mc:AlternateContent>
        <mc:Choice Requires="wps">
          <w:drawing>
            <wp:anchor distT="0" distB="0" distL="114300" distR="114300" simplePos="0" relativeHeight="250708992" behindDoc="1" locked="0" layoutInCell="1" allowOverlap="1">
              <wp:simplePos x="0" y="0"/>
              <wp:positionH relativeFrom="page">
                <wp:posOffset>923925</wp:posOffset>
              </wp:positionH>
              <wp:positionV relativeFrom="page">
                <wp:posOffset>9810750</wp:posOffset>
              </wp:positionV>
              <wp:extent cx="569595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BBBB" id="Line 6" o:spid="_x0000_s1026" style="position:absolute;z-index:-2526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5pt,772.5pt" to="521.2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xq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">
              <w10:wrap anchorx="page" anchory="page"/>
            </v:line>
          </w:pict>
        </mc:Fallback>
      </mc:AlternateContent>
    </w:r>
    <w:r>
      <w:rPr>
        <w:noProof/>
        <w:lang w:bidi="ar-SA"/>
      </w:rPr>
      <mc:AlternateContent>
        <mc:Choice Requires="wps">
          <w:drawing>
            <wp:anchor distT="0" distB="0" distL="114300" distR="114300" simplePos="0" relativeHeight="250710016" behindDoc="1" locked="0" layoutInCell="1" allowOverlap="1">
              <wp:simplePos x="0" y="0"/>
              <wp:positionH relativeFrom="page">
                <wp:posOffset>6410325</wp:posOffset>
              </wp:positionH>
              <wp:positionV relativeFrom="page">
                <wp:posOffset>9909810</wp:posOffset>
              </wp:positionV>
              <wp:extent cx="263525"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8E" w:rsidRDefault="00662EC6">
                          <w:pPr>
                            <w:spacing w:line="245" w:lineRule="exact"/>
                            <w:ind w:left="40"/>
                            <w:rPr>
                              <w:rFonts w:ascii="Calibri"/>
                            </w:rPr>
                          </w:pPr>
                          <w:r>
                            <w:fldChar w:fldCharType="begin"/>
                          </w:r>
                          <w:r>
                            <w:rPr>
                              <w:rFonts w:ascii="Calibri"/>
                            </w:rPr>
                            <w:instrText xml:space="preserve"> PAGE </w:instrText>
                          </w:r>
                          <w:r>
                            <w:fldChar w:fldCharType="separate"/>
                          </w:r>
                          <w:r w:rsidR="00410A09">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04.75pt;margin-top:780.3pt;width:20.75pt;height:13.05pt;z-index:-2526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WmsgIAAK8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" filled="f" stroked="f">
              <v:textbox inset="0,0,0,0">
                <w:txbxContent>
                  <w:p w:rsidR="006C728E" w:rsidRDefault="00662EC6">
                    <w:pPr>
                      <w:spacing w:line="245" w:lineRule="exact"/>
                      <w:ind w:left="40"/>
                      <w:rPr>
                        <w:rFonts w:ascii="Calibri"/>
                      </w:rPr>
                    </w:pPr>
                    <w:r>
                      <w:fldChar w:fldCharType="begin"/>
                    </w:r>
                    <w:r>
                      <w:rPr>
                        <w:rFonts w:ascii="Calibri"/>
                      </w:rPr>
                      <w:instrText xml:space="preserve"> PAGE </w:instrText>
                    </w:r>
                    <w:r>
                      <w:fldChar w:fldCharType="separate"/>
                    </w:r>
                    <w:r w:rsidR="00410A09">
                      <w:rPr>
                        <w:rFonts w:ascii="Calibri"/>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8E" w:rsidRDefault="00410A09">
    <w:pPr>
      <w:pStyle w:val="BodyText"/>
      <w:spacing w:line="14" w:lineRule="auto"/>
      <w:rPr>
        <w:sz w:val="20"/>
      </w:rPr>
    </w:pPr>
    <w:r>
      <w:rPr>
        <w:noProof/>
        <w:lang w:bidi="ar-SA"/>
      </w:rPr>
      <mc:AlternateContent>
        <mc:Choice Requires="wps">
          <w:drawing>
            <wp:anchor distT="0" distB="0" distL="114300" distR="114300" simplePos="0" relativeHeight="250711040" behindDoc="1" locked="0" layoutInCell="1" allowOverlap="1">
              <wp:simplePos x="0" y="0"/>
              <wp:positionH relativeFrom="page">
                <wp:posOffset>952500</wp:posOffset>
              </wp:positionH>
              <wp:positionV relativeFrom="page">
                <wp:posOffset>9810750</wp:posOffset>
              </wp:positionV>
              <wp:extent cx="56769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7CA40" id="Line 4" o:spid="_x0000_s1026" style="position:absolute;z-index:-2526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772.5pt" to="522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gK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">
              <w10:wrap anchorx="page" anchory="page"/>
            </v:line>
          </w:pict>
        </mc:Fallback>
      </mc:AlternateContent>
    </w:r>
    <w:r>
      <w:rPr>
        <w:noProof/>
        <w:lang w:bidi="ar-SA"/>
      </w:rPr>
      <mc:AlternateContent>
        <mc:Choice Requires="wps">
          <w:drawing>
            <wp:anchor distT="0" distB="0" distL="114300" distR="114300" simplePos="0" relativeHeight="250712064" behindDoc="1" locked="0" layoutInCell="1" allowOverlap="1">
              <wp:simplePos x="0" y="0"/>
              <wp:positionH relativeFrom="page">
                <wp:posOffset>6410325</wp:posOffset>
              </wp:positionH>
              <wp:positionV relativeFrom="page">
                <wp:posOffset>9909810</wp:posOffset>
              </wp:positionV>
              <wp:extent cx="26352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8E" w:rsidRDefault="00662EC6">
                          <w:pPr>
                            <w:spacing w:line="245" w:lineRule="exact"/>
                            <w:ind w:left="40"/>
                            <w:rPr>
                              <w:rFonts w:ascii="Calibri"/>
                            </w:rPr>
                          </w:pPr>
                          <w:r>
                            <w:fldChar w:fldCharType="begin"/>
                          </w:r>
                          <w:r>
                            <w:rPr>
                              <w:rFonts w:ascii="Calibri"/>
                            </w:rPr>
                            <w:instrText xml:space="preserve"> PAGE </w:instrText>
                          </w:r>
                          <w:r>
                            <w:fldChar w:fldCharType="separate"/>
                          </w:r>
                          <w:r w:rsidR="00410A09">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04.75pt;margin-top:780.3pt;width:20.75pt;height:13.05pt;z-index:-2526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to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" filled="f" stroked="f">
              <v:textbox inset="0,0,0,0">
                <w:txbxContent>
                  <w:p w:rsidR="006C728E" w:rsidRDefault="00662EC6">
                    <w:pPr>
                      <w:spacing w:line="245" w:lineRule="exact"/>
                      <w:ind w:left="40"/>
                      <w:rPr>
                        <w:rFonts w:ascii="Calibri"/>
                      </w:rPr>
                    </w:pPr>
                    <w:r>
                      <w:fldChar w:fldCharType="begin"/>
                    </w:r>
                    <w:r>
                      <w:rPr>
                        <w:rFonts w:ascii="Calibri"/>
                      </w:rPr>
                      <w:instrText xml:space="preserve"> PAGE </w:instrText>
                    </w:r>
                    <w:r>
                      <w:fldChar w:fldCharType="separate"/>
                    </w:r>
                    <w:r w:rsidR="00410A09">
                      <w:rPr>
                        <w:rFonts w:ascii="Calibri"/>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8E" w:rsidRDefault="00410A09">
    <w:pPr>
      <w:pStyle w:val="BodyText"/>
      <w:spacing w:line="14" w:lineRule="auto"/>
      <w:rPr>
        <w:sz w:val="20"/>
      </w:rPr>
    </w:pPr>
    <w:r>
      <w:rPr>
        <w:noProof/>
        <w:lang w:bidi="ar-SA"/>
      </w:rPr>
      <mc:AlternateContent>
        <mc:Choice Requires="wps">
          <w:drawing>
            <wp:anchor distT="0" distB="0" distL="114300" distR="114300" simplePos="0" relativeHeight="250713088" behindDoc="1" locked="0" layoutInCell="1" allowOverlap="1">
              <wp:simplePos x="0" y="0"/>
              <wp:positionH relativeFrom="page">
                <wp:posOffset>923925</wp:posOffset>
              </wp:positionH>
              <wp:positionV relativeFrom="page">
                <wp:posOffset>9810750</wp:posOffset>
              </wp:positionV>
              <wp:extent cx="5695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54901" id="Line 2" o:spid="_x0000_s1026" style="position:absolute;z-index:-2526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5pt,772.5pt" to="521.2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">
              <w10:wrap anchorx="page" anchory="page"/>
            </v:line>
          </w:pict>
        </mc:Fallback>
      </mc:AlternateContent>
    </w:r>
    <w:r>
      <w:rPr>
        <w:noProof/>
        <w:lang w:bidi="ar-SA"/>
      </w:rPr>
      <mc:AlternateContent>
        <mc:Choice Requires="wps">
          <w:drawing>
            <wp:anchor distT="0" distB="0" distL="114300" distR="114300" simplePos="0" relativeHeight="250714112" behindDoc="1" locked="0" layoutInCell="1" allowOverlap="1">
              <wp:simplePos x="0" y="0"/>
              <wp:positionH relativeFrom="page">
                <wp:posOffset>6410325</wp:posOffset>
              </wp:positionH>
              <wp:positionV relativeFrom="page">
                <wp:posOffset>9909810</wp:posOffset>
              </wp:positionV>
              <wp:extent cx="2635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8E" w:rsidRDefault="00662EC6">
                          <w:pPr>
                            <w:spacing w:line="245" w:lineRule="exact"/>
                            <w:ind w:left="40"/>
                            <w:rPr>
                              <w:rFonts w:ascii="Calibri"/>
                            </w:rPr>
                          </w:pPr>
                          <w:r>
                            <w:fldChar w:fldCharType="begin"/>
                          </w:r>
                          <w:r>
                            <w:rPr>
                              <w:rFonts w:ascii="Calibri"/>
                            </w:rPr>
                            <w:instrText xml:space="preserve"> PAGE </w:instrText>
                          </w:r>
                          <w:r>
                            <w:fldChar w:fldCharType="separate"/>
                          </w:r>
                          <w:r w:rsidR="00392997">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4.75pt;margin-top:780.3pt;width:20.75pt;height:13.05pt;z-index:-2526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jgrQ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" filled="f" stroked="f">
              <v:textbox inset="0,0,0,0">
                <w:txbxContent>
                  <w:p w:rsidR="006C728E" w:rsidRDefault="00662EC6">
                    <w:pPr>
                      <w:spacing w:line="245" w:lineRule="exact"/>
                      <w:ind w:left="40"/>
                      <w:rPr>
                        <w:rFonts w:ascii="Calibri"/>
                      </w:rPr>
                    </w:pPr>
                    <w:r>
                      <w:fldChar w:fldCharType="begin"/>
                    </w:r>
                    <w:r>
                      <w:rPr>
                        <w:rFonts w:ascii="Calibri"/>
                      </w:rPr>
                      <w:instrText xml:space="preserve"> PAGE </w:instrText>
                    </w:r>
                    <w:r>
                      <w:fldChar w:fldCharType="separate"/>
                    </w:r>
                    <w:r w:rsidR="00392997">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EC6" w:rsidRDefault="00662EC6">
      <w:r>
        <w:separator/>
      </w:r>
    </w:p>
  </w:footnote>
  <w:footnote w:type="continuationSeparator" w:id="0">
    <w:p w:rsidR="00662EC6" w:rsidRDefault="00662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8E" w:rsidRDefault="00410A09">
    <w:pPr>
      <w:pStyle w:val="BodyText"/>
      <w:spacing w:line="14" w:lineRule="auto"/>
      <w:rPr>
        <w:sz w:val="20"/>
      </w:rPr>
    </w:pPr>
    <w:r>
      <w:rPr>
        <w:noProof/>
        <w:lang w:bidi="ar-SA"/>
      </w:rPr>
      <mc:AlternateContent>
        <mc:Choice Requires="wps">
          <w:drawing>
            <wp:anchor distT="0" distB="0" distL="114300" distR="114300" simplePos="0" relativeHeight="250704896" behindDoc="1" locked="0" layoutInCell="1" allowOverlap="1">
              <wp:simplePos x="0" y="0"/>
              <wp:positionH relativeFrom="page">
                <wp:posOffset>2073910</wp:posOffset>
              </wp:positionH>
              <wp:positionV relativeFrom="page">
                <wp:posOffset>445135</wp:posOffset>
              </wp:positionV>
              <wp:extent cx="3627755" cy="1600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8E" w:rsidRDefault="006C728E" w:rsidP="00850DEF">
                          <w:pPr>
                            <w:spacing w:before="19"/>
                            <w:rPr>
                              <w:rFonts w:ascii="Lucida Fax"/>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63.3pt;margin-top:35.05pt;width:285.65pt;height:12.6pt;z-index:-2526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v/rwIAAKs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" filled="f" stroked="f">
              <v:textbox inset="0,0,0,0">
                <w:txbxContent>
                  <w:p w:rsidR="006C728E" w:rsidRDefault="006C728E" w:rsidP="00850DEF">
                    <w:pPr>
                      <w:spacing w:before="19"/>
                      <w:rPr>
                        <w:rFonts w:ascii="Lucida Fax"/>
                        <w:b/>
                        <w:sz w:val="1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8E" w:rsidRPr="00850DEF" w:rsidRDefault="00410A09">
    <w:pPr>
      <w:pStyle w:val="BodyText"/>
      <w:spacing w:line="14" w:lineRule="auto"/>
    </w:pPr>
    <w:r w:rsidRPr="00850DEF">
      <w:rPr>
        <w:noProof/>
        <w:lang w:bidi="ar-SA"/>
      </w:rPr>
      <mc:AlternateContent>
        <mc:Choice Requires="wps">
          <w:drawing>
            <wp:anchor distT="0" distB="0" distL="114300" distR="114300" simplePos="0" relativeHeight="250705920" behindDoc="1" locked="0" layoutInCell="1" allowOverlap="1">
              <wp:simplePos x="0" y="0"/>
              <wp:positionH relativeFrom="page">
                <wp:posOffset>967105</wp:posOffset>
              </wp:positionH>
              <wp:positionV relativeFrom="page">
                <wp:posOffset>519430</wp:posOffset>
              </wp:positionV>
              <wp:extent cx="1485900" cy="1911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8E" w:rsidRDefault="00850DEF">
                          <w:pPr>
                            <w:spacing w:before="19"/>
                            <w:ind w:left="20"/>
                            <w:rPr>
                              <w:rFonts w:ascii="Arial Narrow"/>
                              <w:sz w:val="18"/>
                            </w:rPr>
                          </w:pPr>
                          <w:r>
                            <w:rPr>
                              <w:rFonts w:ascii="Arial Narrow"/>
                              <w:sz w:val="18"/>
                            </w:rPr>
                            <w:t>Ferawaty Syahrani,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6.15pt;margin-top:40.9pt;width:117pt;height:15.05pt;z-index:-2526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WDrgIAALA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" filled="f" stroked="f">
              <v:textbox inset="0,0,0,0">
                <w:txbxContent>
                  <w:p w:rsidR="006C728E" w:rsidRDefault="00850DEF">
                    <w:pPr>
                      <w:spacing w:before="19"/>
                      <w:ind w:left="20"/>
                      <w:rPr>
                        <w:rFonts w:ascii="Arial Narrow"/>
                        <w:sz w:val="18"/>
                      </w:rPr>
                    </w:pPr>
                    <w:r>
                      <w:rPr>
                        <w:rFonts w:ascii="Arial Narrow"/>
                        <w:sz w:val="18"/>
                      </w:rPr>
                      <w:t>Ferawaty Syahrani, 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1BAC"/>
    <w:multiLevelType w:val="hybridMultilevel"/>
    <w:tmpl w:val="B48A9EFE"/>
    <w:lvl w:ilvl="0" w:tplc="E6120766">
      <w:start w:val="1"/>
      <w:numFmt w:val="decimal"/>
      <w:lvlText w:val="%1."/>
      <w:lvlJc w:val="left"/>
      <w:pPr>
        <w:ind w:left="540" w:hanging="360"/>
        <w:jc w:val="left"/>
      </w:pPr>
      <w:rPr>
        <w:rFonts w:ascii="Times New Roman" w:eastAsia="Times New Roman" w:hAnsi="Times New Roman" w:cs="Times New Roman" w:hint="default"/>
        <w:spacing w:val="-3"/>
        <w:w w:val="99"/>
        <w:sz w:val="24"/>
        <w:szCs w:val="24"/>
        <w:lang w:val="en-US" w:eastAsia="en-US" w:bidi="en-US"/>
      </w:rPr>
    </w:lvl>
    <w:lvl w:ilvl="1" w:tplc="1DCC8738">
      <w:numFmt w:val="bullet"/>
      <w:lvlText w:val="•"/>
      <w:lvlJc w:val="left"/>
      <w:pPr>
        <w:ind w:left="1424" w:hanging="360"/>
      </w:pPr>
      <w:rPr>
        <w:rFonts w:hint="default"/>
        <w:lang w:val="en-US" w:eastAsia="en-US" w:bidi="en-US"/>
      </w:rPr>
    </w:lvl>
    <w:lvl w:ilvl="2" w:tplc="05026980">
      <w:numFmt w:val="bullet"/>
      <w:lvlText w:val="•"/>
      <w:lvlJc w:val="left"/>
      <w:pPr>
        <w:ind w:left="2309" w:hanging="360"/>
      </w:pPr>
      <w:rPr>
        <w:rFonts w:hint="default"/>
        <w:lang w:val="en-US" w:eastAsia="en-US" w:bidi="en-US"/>
      </w:rPr>
    </w:lvl>
    <w:lvl w:ilvl="3" w:tplc="B0008328">
      <w:numFmt w:val="bullet"/>
      <w:lvlText w:val="•"/>
      <w:lvlJc w:val="left"/>
      <w:pPr>
        <w:ind w:left="3193" w:hanging="360"/>
      </w:pPr>
      <w:rPr>
        <w:rFonts w:hint="default"/>
        <w:lang w:val="en-US" w:eastAsia="en-US" w:bidi="en-US"/>
      </w:rPr>
    </w:lvl>
    <w:lvl w:ilvl="4" w:tplc="0C42A27A">
      <w:numFmt w:val="bullet"/>
      <w:lvlText w:val="•"/>
      <w:lvlJc w:val="left"/>
      <w:pPr>
        <w:ind w:left="4078" w:hanging="360"/>
      </w:pPr>
      <w:rPr>
        <w:rFonts w:hint="default"/>
        <w:lang w:val="en-US" w:eastAsia="en-US" w:bidi="en-US"/>
      </w:rPr>
    </w:lvl>
    <w:lvl w:ilvl="5" w:tplc="CFC442CC">
      <w:numFmt w:val="bullet"/>
      <w:lvlText w:val="•"/>
      <w:lvlJc w:val="left"/>
      <w:pPr>
        <w:ind w:left="4963" w:hanging="360"/>
      </w:pPr>
      <w:rPr>
        <w:rFonts w:hint="default"/>
        <w:lang w:val="en-US" w:eastAsia="en-US" w:bidi="en-US"/>
      </w:rPr>
    </w:lvl>
    <w:lvl w:ilvl="6" w:tplc="F634EA0A">
      <w:numFmt w:val="bullet"/>
      <w:lvlText w:val="•"/>
      <w:lvlJc w:val="left"/>
      <w:pPr>
        <w:ind w:left="5847" w:hanging="360"/>
      </w:pPr>
      <w:rPr>
        <w:rFonts w:hint="default"/>
        <w:lang w:val="en-US" w:eastAsia="en-US" w:bidi="en-US"/>
      </w:rPr>
    </w:lvl>
    <w:lvl w:ilvl="7" w:tplc="468029D2">
      <w:numFmt w:val="bullet"/>
      <w:lvlText w:val="•"/>
      <w:lvlJc w:val="left"/>
      <w:pPr>
        <w:ind w:left="6732" w:hanging="360"/>
      </w:pPr>
      <w:rPr>
        <w:rFonts w:hint="default"/>
        <w:lang w:val="en-US" w:eastAsia="en-US" w:bidi="en-US"/>
      </w:rPr>
    </w:lvl>
    <w:lvl w:ilvl="8" w:tplc="AB60096A">
      <w:numFmt w:val="bullet"/>
      <w:lvlText w:val="•"/>
      <w:lvlJc w:val="left"/>
      <w:pPr>
        <w:ind w:left="7617" w:hanging="360"/>
      </w:pPr>
      <w:rPr>
        <w:rFonts w:hint="default"/>
        <w:lang w:val="en-US" w:eastAsia="en-US" w:bidi="en-US"/>
      </w:rPr>
    </w:lvl>
  </w:abstractNum>
  <w:abstractNum w:abstractNumId="1">
    <w:nsid w:val="169511D6"/>
    <w:multiLevelType w:val="hybridMultilevel"/>
    <w:tmpl w:val="D6C4B970"/>
    <w:lvl w:ilvl="0" w:tplc="8310776C">
      <w:start w:val="1"/>
      <w:numFmt w:val="decimal"/>
      <w:lvlText w:val="%1."/>
      <w:lvlJc w:val="left"/>
      <w:pPr>
        <w:ind w:left="540" w:hanging="360"/>
        <w:jc w:val="left"/>
      </w:pPr>
      <w:rPr>
        <w:rFonts w:ascii="Times New Roman" w:eastAsia="Times New Roman" w:hAnsi="Times New Roman" w:cs="Times New Roman" w:hint="default"/>
        <w:spacing w:val="-2"/>
        <w:w w:val="99"/>
        <w:sz w:val="24"/>
        <w:szCs w:val="24"/>
        <w:lang w:val="en-US" w:eastAsia="en-US" w:bidi="en-US"/>
      </w:rPr>
    </w:lvl>
    <w:lvl w:ilvl="1" w:tplc="E52AFA34">
      <w:numFmt w:val="bullet"/>
      <w:lvlText w:val="•"/>
      <w:lvlJc w:val="left"/>
      <w:pPr>
        <w:ind w:left="1424" w:hanging="360"/>
      </w:pPr>
      <w:rPr>
        <w:rFonts w:hint="default"/>
        <w:lang w:val="en-US" w:eastAsia="en-US" w:bidi="en-US"/>
      </w:rPr>
    </w:lvl>
    <w:lvl w:ilvl="2" w:tplc="31308A24">
      <w:numFmt w:val="bullet"/>
      <w:lvlText w:val="•"/>
      <w:lvlJc w:val="left"/>
      <w:pPr>
        <w:ind w:left="2309" w:hanging="360"/>
      </w:pPr>
      <w:rPr>
        <w:rFonts w:hint="default"/>
        <w:lang w:val="en-US" w:eastAsia="en-US" w:bidi="en-US"/>
      </w:rPr>
    </w:lvl>
    <w:lvl w:ilvl="3" w:tplc="25A8234C">
      <w:numFmt w:val="bullet"/>
      <w:lvlText w:val="•"/>
      <w:lvlJc w:val="left"/>
      <w:pPr>
        <w:ind w:left="3193" w:hanging="360"/>
      </w:pPr>
      <w:rPr>
        <w:rFonts w:hint="default"/>
        <w:lang w:val="en-US" w:eastAsia="en-US" w:bidi="en-US"/>
      </w:rPr>
    </w:lvl>
    <w:lvl w:ilvl="4" w:tplc="61B603A0">
      <w:numFmt w:val="bullet"/>
      <w:lvlText w:val="•"/>
      <w:lvlJc w:val="left"/>
      <w:pPr>
        <w:ind w:left="4078" w:hanging="360"/>
      </w:pPr>
      <w:rPr>
        <w:rFonts w:hint="default"/>
        <w:lang w:val="en-US" w:eastAsia="en-US" w:bidi="en-US"/>
      </w:rPr>
    </w:lvl>
    <w:lvl w:ilvl="5" w:tplc="4AECCE14">
      <w:numFmt w:val="bullet"/>
      <w:lvlText w:val="•"/>
      <w:lvlJc w:val="left"/>
      <w:pPr>
        <w:ind w:left="4963" w:hanging="360"/>
      </w:pPr>
      <w:rPr>
        <w:rFonts w:hint="default"/>
        <w:lang w:val="en-US" w:eastAsia="en-US" w:bidi="en-US"/>
      </w:rPr>
    </w:lvl>
    <w:lvl w:ilvl="6" w:tplc="4D1CA2FE">
      <w:numFmt w:val="bullet"/>
      <w:lvlText w:val="•"/>
      <w:lvlJc w:val="left"/>
      <w:pPr>
        <w:ind w:left="5847" w:hanging="360"/>
      </w:pPr>
      <w:rPr>
        <w:rFonts w:hint="default"/>
        <w:lang w:val="en-US" w:eastAsia="en-US" w:bidi="en-US"/>
      </w:rPr>
    </w:lvl>
    <w:lvl w:ilvl="7" w:tplc="642E9FE6">
      <w:numFmt w:val="bullet"/>
      <w:lvlText w:val="•"/>
      <w:lvlJc w:val="left"/>
      <w:pPr>
        <w:ind w:left="6732" w:hanging="360"/>
      </w:pPr>
      <w:rPr>
        <w:rFonts w:hint="default"/>
        <w:lang w:val="en-US" w:eastAsia="en-US" w:bidi="en-US"/>
      </w:rPr>
    </w:lvl>
    <w:lvl w:ilvl="8" w:tplc="D7DA5B40">
      <w:numFmt w:val="bullet"/>
      <w:lvlText w:val="•"/>
      <w:lvlJc w:val="left"/>
      <w:pPr>
        <w:ind w:left="7617" w:hanging="360"/>
      </w:pPr>
      <w:rPr>
        <w:rFonts w:hint="default"/>
        <w:lang w:val="en-US" w:eastAsia="en-US" w:bidi="en-US"/>
      </w:rPr>
    </w:lvl>
  </w:abstractNum>
  <w:abstractNum w:abstractNumId="2">
    <w:nsid w:val="20383BC6"/>
    <w:multiLevelType w:val="hybridMultilevel"/>
    <w:tmpl w:val="9AC27A2E"/>
    <w:lvl w:ilvl="0" w:tplc="CA68A522">
      <w:start w:val="1"/>
      <w:numFmt w:val="decimal"/>
      <w:lvlText w:val="%1."/>
      <w:lvlJc w:val="left"/>
      <w:pPr>
        <w:ind w:left="540" w:hanging="360"/>
        <w:jc w:val="left"/>
      </w:pPr>
      <w:rPr>
        <w:rFonts w:ascii="Times New Roman" w:eastAsia="Times New Roman" w:hAnsi="Times New Roman" w:cs="Times New Roman" w:hint="default"/>
        <w:spacing w:val="-5"/>
        <w:w w:val="99"/>
        <w:sz w:val="24"/>
        <w:szCs w:val="24"/>
        <w:lang w:val="en-US" w:eastAsia="en-US" w:bidi="en-US"/>
      </w:rPr>
    </w:lvl>
    <w:lvl w:ilvl="1" w:tplc="8CA65E7A">
      <w:numFmt w:val="bullet"/>
      <w:lvlText w:val="•"/>
      <w:lvlJc w:val="left"/>
      <w:pPr>
        <w:ind w:left="1424" w:hanging="360"/>
      </w:pPr>
      <w:rPr>
        <w:rFonts w:hint="default"/>
        <w:lang w:val="en-US" w:eastAsia="en-US" w:bidi="en-US"/>
      </w:rPr>
    </w:lvl>
    <w:lvl w:ilvl="2" w:tplc="E750811C">
      <w:numFmt w:val="bullet"/>
      <w:lvlText w:val="•"/>
      <w:lvlJc w:val="left"/>
      <w:pPr>
        <w:ind w:left="2309" w:hanging="360"/>
      </w:pPr>
      <w:rPr>
        <w:rFonts w:hint="default"/>
        <w:lang w:val="en-US" w:eastAsia="en-US" w:bidi="en-US"/>
      </w:rPr>
    </w:lvl>
    <w:lvl w:ilvl="3" w:tplc="B1D499DE">
      <w:numFmt w:val="bullet"/>
      <w:lvlText w:val="•"/>
      <w:lvlJc w:val="left"/>
      <w:pPr>
        <w:ind w:left="3193" w:hanging="360"/>
      </w:pPr>
      <w:rPr>
        <w:rFonts w:hint="default"/>
        <w:lang w:val="en-US" w:eastAsia="en-US" w:bidi="en-US"/>
      </w:rPr>
    </w:lvl>
    <w:lvl w:ilvl="4" w:tplc="881AE0C8">
      <w:numFmt w:val="bullet"/>
      <w:lvlText w:val="•"/>
      <w:lvlJc w:val="left"/>
      <w:pPr>
        <w:ind w:left="4078" w:hanging="360"/>
      </w:pPr>
      <w:rPr>
        <w:rFonts w:hint="default"/>
        <w:lang w:val="en-US" w:eastAsia="en-US" w:bidi="en-US"/>
      </w:rPr>
    </w:lvl>
    <w:lvl w:ilvl="5" w:tplc="196EE128">
      <w:numFmt w:val="bullet"/>
      <w:lvlText w:val="•"/>
      <w:lvlJc w:val="left"/>
      <w:pPr>
        <w:ind w:left="4963" w:hanging="360"/>
      </w:pPr>
      <w:rPr>
        <w:rFonts w:hint="default"/>
        <w:lang w:val="en-US" w:eastAsia="en-US" w:bidi="en-US"/>
      </w:rPr>
    </w:lvl>
    <w:lvl w:ilvl="6" w:tplc="6D164252">
      <w:numFmt w:val="bullet"/>
      <w:lvlText w:val="•"/>
      <w:lvlJc w:val="left"/>
      <w:pPr>
        <w:ind w:left="5847" w:hanging="360"/>
      </w:pPr>
      <w:rPr>
        <w:rFonts w:hint="default"/>
        <w:lang w:val="en-US" w:eastAsia="en-US" w:bidi="en-US"/>
      </w:rPr>
    </w:lvl>
    <w:lvl w:ilvl="7" w:tplc="ADE6E446">
      <w:numFmt w:val="bullet"/>
      <w:lvlText w:val="•"/>
      <w:lvlJc w:val="left"/>
      <w:pPr>
        <w:ind w:left="6732" w:hanging="360"/>
      </w:pPr>
      <w:rPr>
        <w:rFonts w:hint="default"/>
        <w:lang w:val="en-US" w:eastAsia="en-US" w:bidi="en-US"/>
      </w:rPr>
    </w:lvl>
    <w:lvl w:ilvl="8" w:tplc="E2209FE6">
      <w:numFmt w:val="bullet"/>
      <w:lvlText w:val="•"/>
      <w:lvlJc w:val="left"/>
      <w:pPr>
        <w:ind w:left="7617" w:hanging="360"/>
      </w:pPr>
      <w:rPr>
        <w:rFonts w:hint="default"/>
        <w:lang w:val="en-US" w:eastAsia="en-US" w:bidi="en-US"/>
      </w:rPr>
    </w:lvl>
  </w:abstractNum>
  <w:abstractNum w:abstractNumId="3">
    <w:nsid w:val="20F0444B"/>
    <w:multiLevelType w:val="multilevel"/>
    <w:tmpl w:val="706C6B96"/>
    <w:lvl w:ilvl="0">
      <w:start w:val="4"/>
      <w:numFmt w:val="decimal"/>
      <w:lvlText w:val="%1"/>
      <w:lvlJc w:val="left"/>
      <w:pPr>
        <w:ind w:left="900" w:hanging="720"/>
        <w:jc w:val="left"/>
      </w:pPr>
      <w:rPr>
        <w:rFonts w:hint="default"/>
        <w:lang w:val="en-US" w:eastAsia="en-US" w:bidi="en-US"/>
      </w:rPr>
    </w:lvl>
    <w:lvl w:ilvl="1">
      <w:start w:val="2"/>
      <w:numFmt w:val="decimal"/>
      <w:lvlText w:val="%1.%2"/>
      <w:lvlJc w:val="left"/>
      <w:pPr>
        <w:ind w:left="900" w:hanging="720"/>
        <w:jc w:val="left"/>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3."/>
      <w:lvlJc w:val="left"/>
      <w:pPr>
        <w:ind w:left="900" w:hanging="360"/>
        <w:jc w:val="left"/>
      </w:pPr>
      <w:rPr>
        <w:rFonts w:ascii="Times New Roman" w:eastAsia="Times New Roman" w:hAnsi="Times New Roman" w:cs="Times New Roman" w:hint="default"/>
        <w:spacing w:val="-7"/>
        <w:w w:val="99"/>
        <w:sz w:val="24"/>
        <w:szCs w:val="24"/>
        <w:lang w:val="en-US" w:eastAsia="en-US" w:bidi="en-US"/>
      </w:rPr>
    </w:lvl>
    <w:lvl w:ilvl="3">
      <w:numFmt w:val="bullet"/>
      <w:lvlText w:val="•"/>
      <w:lvlJc w:val="left"/>
      <w:pPr>
        <w:ind w:left="3445" w:hanging="360"/>
      </w:pPr>
      <w:rPr>
        <w:rFonts w:hint="default"/>
        <w:lang w:val="en-US" w:eastAsia="en-US" w:bidi="en-US"/>
      </w:rPr>
    </w:lvl>
    <w:lvl w:ilvl="4">
      <w:numFmt w:val="bullet"/>
      <w:lvlText w:val="•"/>
      <w:lvlJc w:val="left"/>
      <w:pPr>
        <w:ind w:left="4294" w:hanging="360"/>
      </w:pPr>
      <w:rPr>
        <w:rFonts w:hint="default"/>
        <w:lang w:val="en-US" w:eastAsia="en-US" w:bidi="en-US"/>
      </w:rPr>
    </w:lvl>
    <w:lvl w:ilvl="5">
      <w:numFmt w:val="bullet"/>
      <w:lvlText w:val="•"/>
      <w:lvlJc w:val="left"/>
      <w:pPr>
        <w:ind w:left="5143" w:hanging="360"/>
      </w:pPr>
      <w:rPr>
        <w:rFonts w:hint="default"/>
        <w:lang w:val="en-US" w:eastAsia="en-US" w:bidi="en-US"/>
      </w:rPr>
    </w:lvl>
    <w:lvl w:ilvl="6">
      <w:numFmt w:val="bullet"/>
      <w:lvlText w:val="•"/>
      <w:lvlJc w:val="left"/>
      <w:pPr>
        <w:ind w:left="5991" w:hanging="360"/>
      </w:pPr>
      <w:rPr>
        <w:rFonts w:hint="default"/>
        <w:lang w:val="en-US" w:eastAsia="en-US" w:bidi="en-US"/>
      </w:rPr>
    </w:lvl>
    <w:lvl w:ilvl="7">
      <w:numFmt w:val="bullet"/>
      <w:lvlText w:val="•"/>
      <w:lvlJc w:val="left"/>
      <w:pPr>
        <w:ind w:left="6840" w:hanging="360"/>
      </w:pPr>
      <w:rPr>
        <w:rFonts w:hint="default"/>
        <w:lang w:val="en-US" w:eastAsia="en-US" w:bidi="en-US"/>
      </w:rPr>
    </w:lvl>
    <w:lvl w:ilvl="8">
      <w:numFmt w:val="bullet"/>
      <w:lvlText w:val="•"/>
      <w:lvlJc w:val="left"/>
      <w:pPr>
        <w:ind w:left="7689" w:hanging="360"/>
      </w:pPr>
      <w:rPr>
        <w:rFonts w:hint="default"/>
        <w:lang w:val="en-US" w:eastAsia="en-US" w:bidi="en-US"/>
      </w:rPr>
    </w:lvl>
  </w:abstractNum>
  <w:abstractNum w:abstractNumId="4">
    <w:nsid w:val="399305CE"/>
    <w:multiLevelType w:val="multilevel"/>
    <w:tmpl w:val="B54A498E"/>
    <w:lvl w:ilvl="0">
      <w:start w:val="4"/>
      <w:numFmt w:val="decimal"/>
      <w:lvlText w:val="%1."/>
      <w:lvlJc w:val="left"/>
      <w:pPr>
        <w:ind w:left="900" w:hanging="720"/>
        <w:jc w:val="left"/>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900" w:hanging="720"/>
        <w:jc w:val="left"/>
      </w:pPr>
      <w:rPr>
        <w:rFonts w:ascii="Times New Roman" w:eastAsia="Times New Roman" w:hAnsi="Times New Roman" w:cs="Times New Roman" w:hint="default"/>
        <w:b/>
        <w:bCs/>
        <w:spacing w:val="-4"/>
        <w:w w:val="99"/>
        <w:sz w:val="24"/>
        <w:szCs w:val="24"/>
        <w:lang w:val="en-US" w:eastAsia="en-US" w:bidi="en-US"/>
      </w:rPr>
    </w:lvl>
    <w:lvl w:ilvl="2">
      <w:numFmt w:val="bullet"/>
      <w:lvlText w:val="•"/>
      <w:lvlJc w:val="left"/>
      <w:pPr>
        <w:ind w:left="2597" w:hanging="720"/>
      </w:pPr>
      <w:rPr>
        <w:rFonts w:hint="default"/>
        <w:lang w:val="en-US" w:eastAsia="en-US" w:bidi="en-US"/>
      </w:rPr>
    </w:lvl>
    <w:lvl w:ilvl="3">
      <w:numFmt w:val="bullet"/>
      <w:lvlText w:val="•"/>
      <w:lvlJc w:val="left"/>
      <w:pPr>
        <w:ind w:left="3445" w:hanging="720"/>
      </w:pPr>
      <w:rPr>
        <w:rFonts w:hint="default"/>
        <w:lang w:val="en-US" w:eastAsia="en-US" w:bidi="en-US"/>
      </w:rPr>
    </w:lvl>
    <w:lvl w:ilvl="4">
      <w:numFmt w:val="bullet"/>
      <w:lvlText w:val="•"/>
      <w:lvlJc w:val="left"/>
      <w:pPr>
        <w:ind w:left="4294" w:hanging="720"/>
      </w:pPr>
      <w:rPr>
        <w:rFonts w:hint="default"/>
        <w:lang w:val="en-US" w:eastAsia="en-US" w:bidi="en-US"/>
      </w:rPr>
    </w:lvl>
    <w:lvl w:ilvl="5">
      <w:numFmt w:val="bullet"/>
      <w:lvlText w:val="•"/>
      <w:lvlJc w:val="left"/>
      <w:pPr>
        <w:ind w:left="5143" w:hanging="720"/>
      </w:pPr>
      <w:rPr>
        <w:rFonts w:hint="default"/>
        <w:lang w:val="en-US" w:eastAsia="en-US" w:bidi="en-US"/>
      </w:rPr>
    </w:lvl>
    <w:lvl w:ilvl="6">
      <w:numFmt w:val="bullet"/>
      <w:lvlText w:val="•"/>
      <w:lvlJc w:val="left"/>
      <w:pPr>
        <w:ind w:left="5991" w:hanging="720"/>
      </w:pPr>
      <w:rPr>
        <w:rFonts w:hint="default"/>
        <w:lang w:val="en-US" w:eastAsia="en-US" w:bidi="en-US"/>
      </w:rPr>
    </w:lvl>
    <w:lvl w:ilvl="7">
      <w:numFmt w:val="bullet"/>
      <w:lvlText w:val="•"/>
      <w:lvlJc w:val="left"/>
      <w:pPr>
        <w:ind w:left="6840" w:hanging="720"/>
      </w:pPr>
      <w:rPr>
        <w:rFonts w:hint="default"/>
        <w:lang w:val="en-US" w:eastAsia="en-US" w:bidi="en-US"/>
      </w:rPr>
    </w:lvl>
    <w:lvl w:ilvl="8">
      <w:numFmt w:val="bullet"/>
      <w:lvlText w:val="•"/>
      <w:lvlJc w:val="left"/>
      <w:pPr>
        <w:ind w:left="7689" w:hanging="720"/>
      </w:pPr>
      <w:rPr>
        <w:rFonts w:hint="default"/>
        <w:lang w:val="en-US" w:eastAsia="en-US" w:bidi="en-US"/>
      </w:rPr>
    </w:lvl>
  </w:abstractNum>
  <w:abstractNum w:abstractNumId="5">
    <w:nsid w:val="45D4063B"/>
    <w:multiLevelType w:val="hybridMultilevel"/>
    <w:tmpl w:val="8F286D8A"/>
    <w:lvl w:ilvl="0" w:tplc="E8F220A8">
      <w:start w:val="1"/>
      <w:numFmt w:val="decimal"/>
      <w:lvlText w:val="%1."/>
      <w:lvlJc w:val="left"/>
      <w:pPr>
        <w:ind w:left="540" w:hanging="360"/>
        <w:jc w:val="left"/>
      </w:pPr>
      <w:rPr>
        <w:rFonts w:ascii="Times New Roman" w:eastAsia="Times New Roman" w:hAnsi="Times New Roman" w:cs="Times New Roman" w:hint="default"/>
        <w:spacing w:val="-3"/>
        <w:w w:val="99"/>
        <w:sz w:val="24"/>
        <w:szCs w:val="24"/>
        <w:lang w:val="en-US" w:eastAsia="en-US" w:bidi="en-US"/>
      </w:rPr>
    </w:lvl>
    <w:lvl w:ilvl="1" w:tplc="548E5418">
      <w:numFmt w:val="bullet"/>
      <w:lvlText w:val="•"/>
      <w:lvlJc w:val="left"/>
      <w:pPr>
        <w:ind w:left="1424" w:hanging="360"/>
      </w:pPr>
      <w:rPr>
        <w:rFonts w:hint="default"/>
        <w:lang w:val="en-US" w:eastAsia="en-US" w:bidi="en-US"/>
      </w:rPr>
    </w:lvl>
    <w:lvl w:ilvl="2" w:tplc="9A9CEE5C">
      <w:numFmt w:val="bullet"/>
      <w:lvlText w:val="•"/>
      <w:lvlJc w:val="left"/>
      <w:pPr>
        <w:ind w:left="2309" w:hanging="360"/>
      </w:pPr>
      <w:rPr>
        <w:rFonts w:hint="default"/>
        <w:lang w:val="en-US" w:eastAsia="en-US" w:bidi="en-US"/>
      </w:rPr>
    </w:lvl>
    <w:lvl w:ilvl="3" w:tplc="E16EB76C">
      <w:numFmt w:val="bullet"/>
      <w:lvlText w:val="•"/>
      <w:lvlJc w:val="left"/>
      <w:pPr>
        <w:ind w:left="3193" w:hanging="360"/>
      </w:pPr>
      <w:rPr>
        <w:rFonts w:hint="default"/>
        <w:lang w:val="en-US" w:eastAsia="en-US" w:bidi="en-US"/>
      </w:rPr>
    </w:lvl>
    <w:lvl w:ilvl="4" w:tplc="565220E2">
      <w:numFmt w:val="bullet"/>
      <w:lvlText w:val="•"/>
      <w:lvlJc w:val="left"/>
      <w:pPr>
        <w:ind w:left="4078" w:hanging="360"/>
      </w:pPr>
      <w:rPr>
        <w:rFonts w:hint="default"/>
        <w:lang w:val="en-US" w:eastAsia="en-US" w:bidi="en-US"/>
      </w:rPr>
    </w:lvl>
    <w:lvl w:ilvl="5" w:tplc="D33E9714">
      <w:numFmt w:val="bullet"/>
      <w:lvlText w:val="•"/>
      <w:lvlJc w:val="left"/>
      <w:pPr>
        <w:ind w:left="4963" w:hanging="360"/>
      </w:pPr>
      <w:rPr>
        <w:rFonts w:hint="default"/>
        <w:lang w:val="en-US" w:eastAsia="en-US" w:bidi="en-US"/>
      </w:rPr>
    </w:lvl>
    <w:lvl w:ilvl="6" w:tplc="819CDE7E">
      <w:numFmt w:val="bullet"/>
      <w:lvlText w:val="•"/>
      <w:lvlJc w:val="left"/>
      <w:pPr>
        <w:ind w:left="5847" w:hanging="360"/>
      </w:pPr>
      <w:rPr>
        <w:rFonts w:hint="default"/>
        <w:lang w:val="en-US" w:eastAsia="en-US" w:bidi="en-US"/>
      </w:rPr>
    </w:lvl>
    <w:lvl w:ilvl="7" w:tplc="2A0C5474">
      <w:numFmt w:val="bullet"/>
      <w:lvlText w:val="•"/>
      <w:lvlJc w:val="left"/>
      <w:pPr>
        <w:ind w:left="6732" w:hanging="360"/>
      </w:pPr>
      <w:rPr>
        <w:rFonts w:hint="default"/>
        <w:lang w:val="en-US" w:eastAsia="en-US" w:bidi="en-US"/>
      </w:rPr>
    </w:lvl>
    <w:lvl w:ilvl="8" w:tplc="38CC4EDC">
      <w:numFmt w:val="bullet"/>
      <w:lvlText w:val="•"/>
      <w:lvlJc w:val="left"/>
      <w:pPr>
        <w:ind w:left="7617" w:hanging="360"/>
      </w:pPr>
      <w:rPr>
        <w:rFonts w:hint="default"/>
        <w:lang w:val="en-US" w:eastAsia="en-US" w:bidi="en-US"/>
      </w:rPr>
    </w:lvl>
  </w:abstractNum>
  <w:abstractNum w:abstractNumId="6">
    <w:nsid w:val="46851FE3"/>
    <w:multiLevelType w:val="hybridMultilevel"/>
    <w:tmpl w:val="FC4A6876"/>
    <w:lvl w:ilvl="0" w:tplc="10585A68">
      <w:start w:val="1"/>
      <w:numFmt w:val="decimal"/>
      <w:lvlText w:val="%1."/>
      <w:lvlJc w:val="left"/>
      <w:pPr>
        <w:ind w:left="540" w:hanging="360"/>
        <w:jc w:val="left"/>
      </w:pPr>
      <w:rPr>
        <w:rFonts w:ascii="Times New Roman" w:eastAsia="Times New Roman" w:hAnsi="Times New Roman" w:cs="Times New Roman" w:hint="default"/>
        <w:spacing w:val="-18"/>
        <w:w w:val="99"/>
        <w:sz w:val="24"/>
        <w:szCs w:val="24"/>
        <w:lang w:val="en-US" w:eastAsia="en-US" w:bidi="en-US"/>
      </w:rPr>
    </w:lvl>
    <w:lvl w:ilvl="1" w:tplc="AE9882EE">
      <w:numFmt w:val="bullet"/>
      <w:lvlText w:val="•"/>
      <w:lvlJc w:val="left"/>
      <w:pPr>
        <w:ind w:left="1424" w:hanging="360"/>
      </w:pPr>
      <w:rPr>
        <w:rFonts w:hint="default"/>
        <w:lang w:val="en-US" w:eastAsia="en-US" w:bidi="en-US"/>
      </w:rPr>
    </w:lvl>
    <w:lvl w:ilvl="2" w:tplc="8CF4F128">
      <w:numFmt w:val="bullet"/>
      <w:lvlText w:val="•"/>
      <w:lvlJc w:val="left"/>
      <w:pPr>
        <w:ind w:left="2309" w:hanging="360"/>
      </w:pPr>
      <w:rPr>
        <w:rFonts w:hint="default"/>
        <w:lang w:val="en-US" w:eastAsia="en-US" w:bidi="en-US"/>
      </w:rPr>
    </w:lvl>
    <w:lvl w:ilvl="3" w:tplc="4DAA0A80">
      <w:numFmt w:val="bullet"/>
      <w:lvlText w:val="•"/>
      <w:lvlJc w:val="left"/>
      <w:pPr>
        <w:ind w:left="3193" w:hanging="360"/>
      </w:pPr>
      <w:rPr>
        <w:rFonts w:hint="default"/>
        <w:lang w:val="en-US" w:eastAsia="en-US" w:bidi="en-US"/>
      </w:rPr>
    </w:lvl>
    <w:lvl w:ilvl="4" w:tplc="27542880">
      <w:numFmt w:val="bullet"/>
      <w:lvlText w:val="•"/>
      <w:lvlJc w:val="left"/>
      <w:pPr>
        <w:ind w:left="4078" w:hanging="360"/>
      </w:pPr>
      <w:rPr>
        <w:rFonts w:hint="default"/>
        <w:lang w:val="en-US" w:eastAsia="en-US" w:bidi="en-US"/>
      </w:rPr>
    </w:lvl>
    <w:lvl w:ilvl="5" w:tplc="FB76985C">
      <w:numFmt w:val="bullet"/>
      <w:lvlText w:val="•"/>
      <w:lvlJc w:val="left"/>
      <w:pPr>
        <w:ind w:left="4963" w:hanging="360"/>
      </w:pPr>
      <w:rPr>
        <w:rFonts w:hint="default"/>
        <w:lang w:val="en-US" w:eastAsia="en-US" w:bidi="en-US"/>
      </w:rPr>
    </w:lvl>
    <w:lvl w:ilvl="6" w:tplc="A43057C0">
      <w:numFmt w:val="bullet"/>
      <w:lvlText w:val="•"/>
      <w:lvlJc w:val="left"/>
      <w:pPr>
        <w:ind w:left="5847" w:hanging="360"/>
      </w:pPr>
      <w:rPr>
        <w:rFonts w:hint="default"/>
        <w:lang w:val="en-US" w:eastAsia="en-US" w:bidi="en-US"/>
      </w:rPr>
    </w:lvl>
    <w:lvl w:ilvl="7" w:tplc="DD661332">
      <w:numFmt w:val="bullet"/>
      <w:lvlText w:val="•"/>
      <w:lvlJc w:val="left"/>
      <w:pPr>
        <w:ind w:left="6732" w:hanging="360"/>
      </w:pPr>
      <w:rPr>
        <w:rFonts w:hint="default"/>
        <w:lang w:val="en-US" w:eastAsia="en-US" w:bidi="en-US"/>
      </w:rPr>
    </w:lvl>
    <w:lvl w:ilvl="8" w:tplc="A99E808A">
      <w:numFmt w:val="bullet"/>
      <w:lvlText w:val="•"/>
      <w:lvlJc w:val="left"/>
      <w:pPr>
        <w:ind w:left="7617" w:hanging="360"/>
      </w:pPr>
      <w:rPr>
        <w:rFonts w:hint="default"/>
        <w:lang w:val="en-US" w:eastAsia="en-US" w:bidi="en-US"/>
      </w:rPr>
    </w:lvl>
  </w:abstractNum>
  <w:abstractNum w:abstractNumId="7">
    <w:nsid w:val="525559F3"/>
    <w:multiLevelType w:val="hybridMultilevel"/>
    <w:tmpl w:val="021085AE"/>
    <w:lvl w:ilvl="0" w:tplc="FA542260">
      <w:start w:val="1"/>
      <w:numFmt w:val="decimal"/>
      <w:lvlText w:val="%1."/>
      <w:lvlJc w:val="left"/>
      <w:pPr>
        <w:ind w:left="900" w:hanging="720"/>
        <w:jc w:val="left"/>
      </w:pPr>
      <w:rPr>
        <w:rFonts w:ascii="Times New Roman" w:eastAsia="Times New Roman" w:hAnsi="Times New Roman" w:cs="Times New Roman" w:hint="default"/>
        <w:b/>
        <w:bCs/>
        <w:spacing w:val="-3"/>
        <w:w w:val="99"/>
        <w:sz w:val="24"/>
        <w:szCs w:val="24"/>
        <w:lang w:val="en-US" w:eastAsia="en-US" w:bidi="en-US"/>
      </w:rPr>
    </w:lvl>
    <w:lvl w:ilvl="1" w:tplc="3320CC90">
      <w:numFmt w:val="bullet"/>
      <w:lvlText w:val="•"/>
      <w:lvlJc w:val="left"/>
      <w:pPr>
        <w:ind w:left="1748" w:hanging="720"/>
      </w:pPr>
      <w:rPr>
        <w:rFonts w:hint="default"/>
        <w:lang w:val="en-US" w:eastAsia="en-US" w:bidi="en-US"/>
      </w:rPr>
    </w:lvl>
    <w:lvl w:ilvl="2" w:tplc="54D4A09C">
      <w:numFmt w:val="bullet"/>
      <w:lvlText w:val="•"/>
      <w:lvlJc w:val="left"/>
      <w:pPr>
        <w:ind w:left="2597" w:hanging="720"/>
      </w:pPr>
      <w:rPr>
        <w:rFonts w:hint="default"/>
        <w:lang w:val="en-US" w:eastAsia="en-US" w:bidi="en-US"/>
      </w:rPr>
    </w:lvl>
    <w:lvl w:ilvl="3" w:tplc="32DEBFEE">
      <w:numFmt w:val="bullet"/>
      <w:lvlText w:val="•"/>
      <w:lvlJc w:val="left"/>
      <w:pPr>
        <w:ind w:left="3445" w:hanging="720"/>
      </w:pPr>
      <w:rPr>
        <w:rFonts w:hint="default"/>
        <w:lang w:val="en-US" w:eastAsia="en-US" w:bidi="en-US"/>
      </w:rPr>
    </w:lvl>
    <w:lvl w:ilvl="4" w:tplc="A6A812A2">
      <w:numFmt w:val="bullet"/>
      <w:lvlText w:val="•"/>
      <w:lvlJc w:val="left"/>
      <w:pPr>
        <w:ind w:left="4294" w:hanging="720"/>
      </w:pPr>
      <w:rPr>
        <w:rFonts w:hint="default"/>
        <w:lang w:val="en-US" w:eastAsia="en-US" w:bidi="en-US"/>
      </w:rPr>
    </w:lvl>
    <w:lvl w:ilvl="5" w:tplc="386E2CD6">
      <w:numFmt w:val="bullet"/>
      <w:lvlText w:val="•"/>
      <w:lvlJc w:val="left"/>
      <w:pPr>
        <w:ind w:left="5143" w:hanging="720"/>
      </w:pPr>
      <w:rPr>
        <w:rFonts w:hint="default"/>
        <w:lang w:val="en-US" w:eastAsia="en-US" w:bidi="en-US"/>
      </w:rPr>
    </w:lvl>
    <w:lvl w:ilvl="6" w:tplc="720A82F6">
      <w:numFmt w:val="bullet"/>
      <w:lvlText w:val="•"/>
      <w:lvlJc w:val="left"/>
      <w:pPr>
        <w:ind w:left="5991" w:hanging="720"/>
      </w:pPr>
      <w:rPr>
        <w:rFonts w:hint="default"/>
        <w:lang w:val="en-US" w:eastAsia="en-US" w:bidi="en-US"/>
      </w:rPr>
    </w:lvl>
    <w:lvl w:ilvl="7" w:tplc="8C66B7A4">
      <w:numFmt w:val="bullet"/>
      <w:lvlText w:val="•"/>
      <w:lvlJc w:val="left"/>
      <w:pPr>
        <w:ind w:left="6840" w:hanging="720"/>
      </w:pPr>
      <w:rPr>
        <w:rFonts w:hint="default"/>
        <w:lang w:val="en-US" w:eastAsia="en-US" w:bidi="en-US"/>
      </w:rPr>
    </w:lvl>
    <w:lvl w:ilvl="8" w:tplc="C27EE458">
      <w:numFmt w:val="bullet"/>
      <w:lvlText w:val="•"/>
      <w:lvlJc w:val="left"/>
      <w:pPr>
        <w:ind w:left="7689" w:hanging="720"/>
      </w:pPr>
      <w:rPr>
        <w:rFonts w:hint="default"/>
        <w:lang w:val="en-US" w:eastAsia="en-US" w:bidi="en-US"/>
      </w:rPr>
    </w:lvl>
  </w:abstractNum>
  <w:abstractNum w:abstractNumId="8">
    <w:nsid w:val="55F972F6"/>
    <w:multiLevelType w:val="multilevel"/>
    <w:tmpl w:val="4D204572"/>
    <w:lvl w:ilvl="0">
      <w:start w:val="5"/>
      <w:numFmt w:val="decimal"/>
      <w:lvlText w:val="%1."/>
      <w:lvlJc w:val="left"/>
      <w:pPr>
        <w:ind w:left="900" w:hanging="720"/>
        <w:jc w:val="left"/>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900" w:hanging="720"/>
        <w:jc w:val="left"/>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3)"/>
      <w:lvlJc w:val="left"/>
      <w:pPr>
        <w:ind w:left="900" w:hanging="360"/>
        <w:jc w:val="left"/>
      </w:pPr>
      <w:rPr>
        <w:rFonts w:ascii="Times New Roman" w:eastAsia="Times New Roman" w:hAnsi="Times New Roman" w:cs="Times New Roman" w:hint="default"/>
        <w:spacing w:val="-30"/>
        <w:w w:val="99"/>
        <w:sz w:val="24"/>
        <w:szCs w:val="24"/>
        <w:lang w:val="en-US" w:eastAsia="en-US" w:bidi="en-US"/>
      </w:rPr>
    </w:lvl>
    <w:lvl w:ilvl="3">
      <w:numFmt w:val="bullet"/>
      <w:lvlText w:val="•"/>
      <w:lvlJc w:val="left"/>
      <w:pPr>
        <w:ind w:left="3445" w:hanging="360"/>
      </w:pPr>
      <w:rPr>
        <w:rFonts w:hint="default"/>
        <w:lang w:val="en-US" w:eastAsia="en-US" w:bidi="en-US"/>
      </w:rPr>
    </w:lvl>
    <w:lvl w:ilvl="4">
      <w:numFmt w:val="bullet"/>
      <w:lvlText w:val="•"/>
      <w:lvlJc w:val="left"/>
      <w:pPr>
        <w:ind w:left="4294" w:hanging="360"/>
      </w:pPr>
      <w:rPr>
        <w:rFonts w:hint="default"/>
        <w:lang w:val="en-US" w:eastAsia="en-US" w:bidi="en-US"/>
      </w:rPr>
    </w:lvl>
    <w:lvl w:ilvl="5">
      <w:numFmt w:val="bullet"/>
      <w:lvlText w:val="•"/>
      <w:lvlJc w:val="left"/>
      <w:pPr>
        <w:ind w:left="5143" w:hanging="360"/>
      </w:pPr>
      <w:rPr>
        <w:rFonts w:hint="default"/>
        <w:lang w:val="en-US" w:eastAsia="en-US" w:bidi="en-US"/>
      </w:rPr>
    </w:lvl>
    <w:lvl w:ilvl="6">
      <w:numFmt w:val="bullet"/>
      <w:lvlText w:val="•"/>
      <w:lvlJc w:val="left"/>
      <w:pPr>
        <w:ind w:left="5991" w:hanging="360"/>
      </w:pPr>
      <w:rPr>
        <w:rFonts w:hint="default"/>
        <w:lang w:val="en-US" w:eastAsia="en-US" w:bidi="en-US"/>
      </w:rPr>
    </w:lvl>
    <w:lvl w:ilvl="7">
      <w:numFmt w:val="bullet"/>
      <w:lvlText w:val="•"/>
      <w:lvlJc w:val="left"/>
      <w:pPr>
        <w:ind w:left="6840" w:hanging="360"/>
      </w:pPr>
      <w:rPr>
        <w:rFonts w:hint="default"/>
        <w:lang w:val="en-US" w:eastAsia="en-US" w:bidi="en-US"/>
      </w:rPr>
    </w:lvl>
    <w:lvl w:ilvl="8">
      <w:numFmt w:val="bullet"/>
      <w:lvlText w:val="•"/>
      <w:lvlJc w:val="left"/>
      <w:pPr>
        <w:ind w:left="7689" w:hanging="360"/>
      </w:pPr>
      <w:rPr>
        <w:rFonts w:hint="default"/>
        <w:lang w:val="en-US" w:eastAsia="en-US" w:bidi="en-US"/>
      </w:rPr>
    </w:lvl>
  </w:abstractNum>
  <w:abstractNum w:abstractNumId="9">
    <w:nsid w:val="60196481"/>
    <w:multiLevelType w:val="hybridMultilevel"/>
    <w:tmpl w:val="E8EAFD02"/>
    <w:lvl w:ilvl="0" w:tplc="C7A24278">
      <w:start w:val="1"/>
      <w:numFmt w:val="decimal"/>
      <w:lvlText w:val="%1."/>
      <w:lvlJc w:val="left"/>
      <w:pPr>
        <w:ind w:left="540" w:hanging="360"/>
        <w:jc w:val="left"/>
      </w:pPr>
      <w:rPr>
        <w:rFonts w:ascii="Times New Roman" w:eastAsia="Times New Roman" w:hAnsi="Times New Roman" w:cs="Times New Roman" w:hint="default"/>
        <w:spacing w:val="-26"/>
        <w:w w:val="99"/>
        <w:sz w:val="24"/>
        <w:szCs w:val="24"/>
        <w:lang w:val="en-US" w:eastAsia="en-US" w:bidi="en-US"/>
      </w:rPr>
    </w:lvl>
    <w:lvl w:ilvl="1" w:tplc="86AE6AF6">
      <w:numFmt w:val="bullet"/>
      <w:lvlText w:val="•"/>
      <w:lvlJc w:val="left"/>
      <w:pPr>
        <w:ind w:left="1424" w:hanging="360"/>
      </w:pPr>
      <w:rPr>
        <w:rFonts w:hint="default"/>
        <w:lang w:val="en-US" w:eastAsia="en-US" w:bidi="en-US"/>
      </w:rPr>
    </w:lvl>
    <w:lvl w:ilvl="2" w:tplc="CAC45798">
      <w:numFmt w:val="bullet"/>
      <w:lvlText w:val="•"/>
      <w:lvlJc w:val="left"/>
      <w:pPr>
        <w:ind w:left="2309" w:hanging="360"/>
      </w:pPr>
      <w:rPr>
        <w:rFonts w:hint="default"/>
        <w:lang w:val="en-US" w:eastAsia="en-US" w:bidi="en-US"/>
      </w:rPr>
    </w:lvl>
    <w:lvl w:ilvl="3" w:tplc="EB4C6094">
      <w:numFmt w:val="bullet"/>
      <w:lvlText w:val="•"/>
      <w:lvlJc w:val="left"/>
      <w:pPr>
        <w:ind w:left="3193" w:hanging="360"/>
      </w:pPr>
      <w:rPr>
        <w:rFonts w:hint="default"/>
        <w:lang w:val="en-US" w:eastAsia="en-US" w:bidi="en-US"/>
      </w:rPr>
    </w:lvl>
    <w:lvl w:ilvl="4" w:tplc="7248A0D2">
      <w:numFmt w:val="bullet"/>
      <w:lvlText w:val="•"/>
      <w:lvlJc w:val="left"/>
      <w:pPr>
        <w:ind w:left="4078" w:hanging="360"/>
      </w:pPr>
      <w:rPr>
        <w:rFonts w:hint="default"/>
        <w:lang w:val="en-US" w:eastAsia="en-US" w:bidi="en-US"/>
      </w:rPr>
    </w:lvl>
    <w:lvl w:ilvl="5" w:tplc="1AE4192C">
      <w:numFmt w:val="bullet"/>
      <w:lvlText w:val="•"/>
      <w:lvlJc w:val="left"/>
      <w:pPr>
        <w:ind w:left="4963" w:hanging="360"/>
      </w:pPr>
      <w:rPr>
        <w:rFonts w:hint="default"/>
        <w:lang w:val="en-US" w:eastAsia="en-US" w:bidi="en-US"/>
      </w:rPr>
    </w:lvl>
    <w:lvl w:ilvl="6" w:tplc="1016693C">
      <w:numFmt w:val="bullet"/>
      <w:lvlText w:val="•"/>
      <w:lvlJc w:val="left"/>
      <w:pPr>
        <w:ind w:left="5847" w:hanging="360"/>
      </w:pPr>
      <w:rPr>
        <w:rFonts w:hint="default"/>
        <w:lang w:val="en-US" w:eastAsia="en-US" w:bidi="en-US"/>
      </w:rPr>
    </w:lvl>
    <w:lvl w:ilvl="7" w:tplc="87A2D79C">
      <w:numFmt w:val="bullet"/>
      <w:lvlText w:val="•"/>
      <w:lvlJc w:val="left"/>
      <w:pPr>
        <w:ind w:left="6732" w:hanging="360"/>
      </w:pPr>
      <w:rPr>
        <w:rFonts w:hint="default"/>
        <w:lang w:val="en-US" w:eastAsia="en-US" w:bidi="en-US"/>
      </w:rPr>
    </w:lvl>
    <w:lvl w:ilvl="8" w:tplc="F81CEC3A">
      <w:numFmt w:val="bullet"/>
      <w:lvlText w:val="•"/>
      <w:lvlJc w:val="left"/>
      <w:pPr>
        <w:ind w:left="7617" w:hanging="360"/>
      </w:pPr>
      <w:rPr>
        <w:rFonts w:hint="default"/>
        <w:lang w:val="en-US" w:eastAsia="en-US" w:bidi="en-US"/>
      </w:rPr>
    </w:lvl>
  </w:abstractNum>
  <w:abstractNum w:abstractNumId="10">
    <w:nsid w:val="6CFC4E95"/>
    <w:multiLevelType w:val="hybridMultilevel"/>
    <w:tmpl w:val="CC1CE160"/>
    <w:lvl w:ilvl="0" w:tplc="A5E6FED4">
      <w:start w:val="1"/>
      <w:numFmt w:val="decimal"/>
      <w:lvlText w:val="%1."/>
      <w:lvlJc w:val="left"/>
      <w:pPr>
        <w:ind w:left="540" w:hanging="360"/>
        <w:jc w:val="left"/>
      </w:pPr>
      <w:rPr>
        <w:rFonts w:ascii="Times New Roman" w:eastAsia="Times New Roman" w:hAnsi="Times New Roman" w:cs="Times New Roman" w:hint="default"/>
        <w:spacing w:val="-3"/>
        <w:w w:val="99"/>
        <w:sz w:val="24"/>
        <w:szCs w:val="24"/>
        <w:lang w:val="en-US" w:eastAsia="en-US" w:bidi="en-US"/>
      </w:rPr>
    </w:lvl>
    <w:lvl w:ilvl="1" w:tplc="C8B688BA">
      <w:start w:val="1"/>
      <w:numFmt w:val="lowerLetter"/>
      <w:lvlText w:val="%2."/>
      <w:lvlJc w:val="left"/>
      <w:pPr>
        <w:ind w:left="900" w:hanging="360"/>
        <w:jc w:val="left"/>
      </w:pPr>
      <w:rPr>
        <w:rFonts w:ascii="Times New Roman" w:eastAsia="Times New Roman" w:hAnsi="Times New Roman" w:cs="Times New Roman" w:hint="default"/>
        <w:spacing w:val="-2"/>
        <w:w w:val="99"/>
        <w:sz w:val="24"/>
        <w:szCs w:val="24"/>
        <w:lang w:val="en-US" w:eastAsia="en-US" w:bidi="en-US"/>
      </w:rPr>
    </w:lvl>
    <w:lvl w:ilvl="2" w:tplc="E564F156">
      <w:numFmt w:val="bullet"/>
      <w:lvlText w:val="•"/>
      <w:lvlJc w:val="left"/>
      <w:pPr>
        <w:ind w:left="1842" w:hanging="360"/>
      </w:pPr>
      <w:rPr>
        <w:rFonts w:hint="default"/>
        <w:lang w:val="en-US" w:eastAsia="en-US" w:bidi="en-US"/>
      </w:rPr>
    </w:lvl>
    <w:lvl w:ilvl="3" w:tplc="04D6F608">
      <w:numFmt w:val="bullet"/>
      <w:lvlText w:val="•"/>
      <w:lvlJc w:val="left"/>
      <w:pPr>
        <w:ind w:left="2785" w:hanging="360"/>
      </w:pPr>
      <w:rPr>
        <w:rFonts w:hint="default"/>
        <w:lang w:val="en-US" w:eastAsia="en-US" w:bidi="en-US"/>
      </w:rPr>
    </w:lvl>
    <w:lvl w:ilvl="4" w:tplc="1E866506">
      <w:numFmt w:val="bullet"/>
      <w:lvlText w:val="•"/>
      <w:lvlJc w:val="left"/>
      <w:pPr>
        <w:ind w:left="3728" w:hanging="360"/>
      </w:pPr>
      <w:rPr>
        <w:rFonts w:hint="default"/>
        <w:lang w:val="en-US" w:eastAsia="en-US" w:bidi="en-US"/>
      </w:rPr>
    </w:lvl>
    <w:lvl w:ilvl="5" w:tplc="0AE69C10">
      <w:numFmt w:val="bullet"/>
      <w:lvlText w:val="•"/>
      <w:lvlJc w:val="left"/>
      <w:pPr>
        <w:ind w:left="4671" w:hanging="360"/>
      </w:pPr>
      <w:rPr>
        <w:rFonts w:hint="default"/>
        <w:lang w:val="en-US" w:eastAsia="en-US" w:bidi="en-US"/>
      </w:rPr>
    </w:lvl>
    <w:lvl w:ilvl="6" w:tplc="9BD6CFAA">
      <w:numFmt w:val="bullet"/>
      <w:lvlText w:val="•"/>
      <w:lvlJc w:val="left"/>
      <w:pPr>
        <w:ind w:left="5614" w:hanging="360"/>
      </w:pPr>
      <w:rPr>
        <w:rFonts w:hint="default"/>
        <w:lang w:val="en-US" w:eastAsia="en-US" w:bidi="en-US"/>
      </w:rPr>
    </w:lvl>
    <w:lvl w:ilvl="7" w:tplc="5B24E32E">
      <w:numFmt w:val="bullet"/>
      <w:lvlText w:val="•"/>
      <w:lvlJc w:val="left"/>
      <w:pPr>
        <w:ind w:left="6557" w:hanging="360"/>
      </w:pPr>
      <w:rPr>
        <w:rFonts w:hint="default"/>
        <w:lang w:val="en-US" w:eastAsia="en-US" w:bidi="en-US"/>
      </w:rPr>
    </w:lvl>
    <w:lvl w:ilvl="8" w:tplc="0750FFF6">
      <w:numFmt w:val="bullet"/>
      <w:lvlText w:val="•"/>
      <w:lvlJc w:val="left"/>
      <w:pPr>
        <w:ind w:left="7500" w:hanging="360"/>
      </w:pPr>
      <w:rPr>
        <w:rFonts w:hint="default"/>
        <w:lang w:val="en-US" w:eastAsia="en-US" w:bidi="en-US"/>
      </w:rPr>
    </w:lvl>
  </w:abstractNum>
  <w:num w:numId="1">
    <w:abstractNumId w:val="8"/>
  </w:num>
  <w:num w:numId="2">
    <w:abstractNumId w:val="3"/>
  </w:num>
  <w:num w:numId="3">
    <w:abstractNumId w:val="4"/>
  </w:num>
  <w:num w:numId="4">
    <w:abstractNumId w:val="6"/>
  </w:num>
  <w:num w:numId="5">
    <w:abstractNumId w:val="9"/>
  </w:num>
  <w:num w:numId="6">
    <w:abstractNumId w:val="1"/>
  </w:num>
  <w:num w:numId="7">
    <w:abstractNumId w:val="2"/>
  </w:num>
  <w:num w:numId="8">
    <w:abstractNumId w:val="10"/>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8E"/>
    <w:rsid w:val="00392997"/>
    <w:rsid w:val="00410A09"/>
    <w:rsid w:val="00662EC6"/>
    <w:rsid w:val="006C728E"/>
    <w:rsid w:val="0085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1E8AD-C026-469D-930F-7CFEAF20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8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pPr>
      <w:spacing w:line="256" w:lineRule="exact"/>
      <w:jc w:val="center"/>
    </w:pPr>
  </w:style>
  <w:style w:type="paragraph" w:styleId="Header">
    <w:name w:val="header"/>
    <w:basedOn w:val="Normal"/>
    <w:link w:val="HeaderChar"/>
    <w:uiPriority w:val="99"/>
    <w:unhideWhenUsed/>
    <w:rsid w:val="00850DEF"/>
    <w:pPr>
      <w:tabs>
        <w:tab w:val="center" w:pos="4680"/>
        <w:tab w:val="right" w:pos="9360"/>
      </w:tabs>
    </w:pPr>
  </w:style>
  <w:style w:type="character" w:customStyle="1" w:styleId="HeaderChar">
    <w:name w:val="Header Char"/>
    <w:basedOn w:val="DefaultParagraphFont"/>
    <w:link w:val="Header"/>
    <w:uiPriority w:val="99"/>
    <w:rsid w:val="00850DEF"/>
    <w:rPr>
      <w:rFonts w:ascii="Times New Roman" w:eastAsia="Times New Roman" w:hAnsi="Times New Roman" w:cs="Times New Roman"/>
      <w:lang w:bidi="en-US"/>
    </w:rPr>
  </w:style>
  <w:style w:type="paragraph" w:styleId="Footer">
    <w:name w:val="footer"/>
    <w:basedOn w:val="Normal"/>
    <w:link w:val="FooterChar"/>
    <w:uiPriority w:val="99"/>
    <w:unhideWhenUsed/>
    <w:rsid w:val="00850DEF"/>
    <w:pPr>
      <w:tabs>
        <w:tab w:val="center" w:pos="4680"/>
        <w:tab w:val="right" w:pos="9360"/>
      </w:tabs>
    </w:pPr>
  </w:style>
  <w:style w:type="character" w:customStyle="1" w:styleId="FooterChar">
    <w:name w:val="Footer Char"/>
    <w:basedOn w:val="DefaultParagraphFont"/>
    <w:link w:val="Footer"/>
    <w:uiPriority w:val="99"/>
    <w:rsid w:val="00850DEF"/>
    <w:rPr>
      <w:rFonts w:ascii="Times New Roman" w:eastAsia="Times New Roman" w:hAnsi="Times New Roman" w:cs="Times New Roman"/>
      <w:lang w:bidi="en-US"/>
    </w:rPr>
  </w:style>
  <w:style w:type="character" w:styleId="Hyperlink">
    <w:name w:val="Hyperlink"/>
    <w:basedOn w:val="DefaultParagraphFont"/>
    <w:uiPriority w:val="99"/>
    <w:unhideWhenUsed/>
    <w:rsid w:val="00410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youtube.com/watch?v=at-Q9OmqmD0&amp;ab_channel=SPTOnlin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Ferawaty</cp:lastModifiedBy>
  <cp:revision>2</cp:revision>
  <dcterms:created xsi:type="dcterms:W3CDTF">2021-01-12T16:17:00Z</dcterms:created>
  <dcterms:modified xsi:type="dcterms:W3CDTF">2021-01-12T16:17:00Z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Office Word 2007</vt:lpwstr>
  </property>
  <property fmtid="{D5CDD505-2E9C-101B-9397-08002B2CF9AE}" pid="4" name="LastSaved">
    <vt:filetime>2021-01-12T00:00:00Z</vt:filetime>
  </property>
</Properties>
</file>