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6A" w:rsidRPr="00E0536A" w:rsidRDefault="00E0536A" w:rsidP="00E0536A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color w:val="1A1A1A"/>
          <w:sz w:val="44"/>
          <w:szCs w:val="44"/>
        </w:rPr>
      </w:pPr>
      <w:proofErr w:type="spellStart"/>
      <w:r>
        <w:rPr>
          <w:rStyle w:val="Strong"/>
          <w:rFonts w:ascii="Arial" w:hAnsi="Arial" w:cs="Arial"/>
          <w:color w:val="1A1A1A"/>
          <w:sz w:val="44"/>
          <w:szCs w:val="44"/>
        </w:rPr>
        <w:t>N</w:t>
      </w:r>
      <w:r w:rsidRPr="00E0536A">
        <w:rPr>
          <w:rStyle w:val="Strong"/>
          <w:rFonts w:ascii="Arial" w:hAnsi="Arial" w:cs="Arial"/>
          <w:color w:val="1A1A1A"/>
          <w:sz w:val="44"/>
          <w:szCs w:val="44"/>
        </w:rPr>
        <w:t>eraca</w:t>
      </w:r>
      <w:proofErr w:type="spellEnd"/>
      <w:r w:rsidRPr="00E0536A">
        <w:rPr>
          <w:rStyle w:val="Strong"/>
          <w:rFonts w:ascii="Arial" w:hAnsi="Arial" w:cs="Arial"/>
          <w:color w:val="1A1A1A"/>
          <w:sz w:val="44"/>
          <w:szCs w:val="44"/>
        </w:rPr>
        <w:t xml:space="preserve"> </w:t>
      </w:r>
      <w:proofErr w:type="spellStart"/>
      <w:r>
        <w:rPr>
          <w:rStyle w:val="Strong"/>
          <w:rFonts w:ascii="Arial" w:hAnsi="Arial" w:cs="Arial"/>
          <w:color w:val="1A1A1A"/>
          <w:sz w:val="44"/>
          <w:szCs w:val="44"/>
        </w:rPr>
        <w:t>S</w:t>
      </w:r>
      <w:r w:rsidRPr="00E0536A">
        <w:rPr>
          <w:rStyle w:val="Strong"/>
          <w:rFonts w:ascii="Arial" w:hAnsi="Arial" w:cs="Arial"/>
          <w:color w:val="1A1A1A"/>
          <w:sz w:val="44"/>
          <w:szCs w:val="44"/>
        </w:rPr>
        <w:t>aldo</w:t>
      </w:r>
      <w:proofErr w:type="spellEnd"/>
      <w:r w:rsidRPr="00E0536A">
        <w:rPr>
          <w:rStyle w:val="Strong"/>
          <w:rFonts w:ascii="Arial" w:hAnsi="Arial" w:cs="Arial"/>
          <w:color w:val="1A1A1A"/>
          <w:sz w:val="44"/>
          <w:szCs w:val="44"/>
        </w:rPr>
        <w:t xml:space="preserve"> </w:t>
      </w:r>
      <w:proofErr w:type="spellStart"/>
      <w:r>
        <w:rPr>
          <w:rStyle w:val="Strong"/>
          <w:rFonts w:ascii="Arial" w:hAnsi="Arial" w:cs="Arial"/>
          <w:color w:val="1A1A1A"/>
          <w:sz w:val="44"/>
          <w:szCs w:val="44"/>
        </w:rPr>
        <w:t>Setelah</w:t>
      </w:r>
      <w:proofErr w:type="spellEnd"/>
      <w:r>
        <w:rPr>
          <w:rStyle w:val="Strong"/>
          <w:rFonts w:ascii="Arial" w:hAnsi="Arial" w:cs="Arial"/>
          <w:color w:val="1A1A1A"/>
          <w:sz w:val="44"/>
          <w:szCs w:val="44"/>
        </w:rPr>
        <w:t xml:space="preserve"> </w:t>
      </w:r>
      <w:proofErr w:type="spellStart"/>
      <w:r>
        <w:rPr>
          <w:rStyle w:val="Strong"/>
          <w:rFonts w:ascii="Arial" w:hAnsi="Arial" w:cs="Arial"/>
          <w:color w:val="1A1A1A"/>
          <w:sz w:val="44"/>
          <w:szCs w:val="44"/>
        </w:rPr>
        <w:t>P</w:t>
      </w:r>
      <w:r w:rsidRPr="00E0536A">
        <w:rPr>
          <w:rStyle w:val="Strong"/>
          <w:rFonts w:ascii="Arial" w:hAnsi="Arial" w:cs="Arial"/>
          <w:color w:val="1A1A1A"/>
          <w:sz w:val="44"/>
          <w:szCs w:val="44"/>
        </w:rPr>
        <w:t>enutupan</w:t>
      </w:r>
      <w:proofErr w:type="spellEnd"/>
    </w:p>
    <w:p w:rsidR="00E0536A" w:rsidRDefault="00E0536A" w:rsidP="00E0536A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rFonts w:ascii="Open Sans" w:hAnsi="Open Sans" w:cs="Open Sans"/>
          <w:color w:val="1A1A1A"/>
        </w:rPr>
      </w:pPr>
    </w:p>
    <w:p w:rsidR="00E0536A" w:rsidRDefault="00E0536A" w:rsidP="00E0536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</w:pPr>
      <w:proofErr w:type="spellStart"/>
      <w:r w:rsidRPr="00E0536A">
        <w:rPr>
          <w:rStyle w:val="Strong"/>
          <w:rFonts w:ascii="Open Sans" w:hAnsi="Open Sans" w:cs="Open Sans"/>
          <w:color w:val="1A1A1A"/>
          <w:sz w:val="24"/>
          <w:szCs w:val="24"/>
        </w:rPr>
        <w:t>Pengertian</w:t>
      </w:r>
      <w:proofErr w:type="spellEnd"/>
      <w:r w:rsidRPr="00E0536A">
        <w:rPr>
          <w:rStyle w:val="Strong"/>
          <w:rFonts w:ascii="Open Sans" w:hAnsi="Open Sans" w:cs="Open Sans"/>
          <w:color w:val="1A1A1A"/>
          <w:sz w:val="24"/>
          <w:szCs w:val="24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  <w:t>Neraca</w:t>
      </w:r>
      <w:proofErr w:type="spellEnd"/>
      <w:r w:rsidRPr="00E0536A"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  <w:t>saldo</w:t>
      </w:r>
      <w:proofErr w:type="spellEnd"/>
      <w:r w:rsidRPr="00E0536A"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  <w:t>setelah</w:t>
      </w:r>
      <w:proofErr w:type="spellEnd"/>
      <w:r w:rsidRPr="00E0536A"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  <w:t>penutupan</w:t>
      </w:r>
      <w:proofErr w:type="spellEnd"/>
      <w:r w:rsidRPr="00E0536A"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  <w:t>perusahaan</w:t>
      </w:r>
      <w:proofErr w:type="spellEnd"/>
      <w:r w:rsidRPr="00E0536A"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  <w:t>jasa</w:t>
      </w:r>
      <w:proofErr w:type="spellEnd"/>
    </w:p>
    <w:p w:rsidR="00763BD4" w:rsidRPr="00E0536A" w:rsidRDefault="00E0536A" w:rsidP="00E0536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</w:pPr>
      <w:proofErr w:type="spellStart"/>
      <w:r w:rsidRPr="00E0536A">
        <w:rPr>
          <w:rFonts w:ascii="Open Sans" w:hAnsi="Open Sans" w:cs="Open Sans"/>
          <w:color w:val="1A1A1A"/>
          <w:sz w:val="24"/>
          <w:szCs w:val="24"/>
        </w:rPr>
        <w:t>Neraca</w:t>
      </w:r>
      <w:proofErr w:type="spellEnd"/>
      <w:r w:rsidRPr="00E0536A">
        <w:rPr>
          <w:rFonts w:ascii="Open Sans" w:hAnsi="Open Sans" w:cs="Open Sans"/>
          <w:color w:val="1A1A1A"/>
          <w:sz w:val="24"/>
          <w:szCs w:val="24"/>
        </w:rPr>
        <w:t xml:space="preserve"> </w:t>
      </w:r>
      <w:proofErr w:type="spellStart"/>
      <w:r w:rsidRPr="00E0536A">
        <w:rPr>
          <w:rFonts w:ascii="Open Sans" w:hAnsi="Open Sans" w:cs="Open Sans"/>
          <w:color w:val="1A1A1A"/>
          <w:sz w:val="24"/>
          <w:szCs w:val="24"/>
        </w:rPr>
        <w:t>saldo</w:t>
      </w:r>
      <w:proofErr w:type="spellEnd"/>
      <w:r w:rsidRPr="00E0536A">
        <w:rPr>
          <w:rFonts w:ascii="Open Sans" w:hAnsi="Open Sans" w:cs="Open Sans"/>
          <w:color w:val="1A1A1A"/>
          <w:sz w:val="24"/>
          <w:szCs w:val="24"/>
        </w:rPr>
        <w:t xml:space="preserve"> </w:t>
      </w:r>
      <w:proofErr w:type="spellStart"/>
      <w:r w:rsidRPr="00E0536A">
        <w:rPr>
          <w:rFonts w:ascii="Open Sans" w:hAnsi="Open Sans" w:cs="Open Sans"/>
          <w:color w:val="1A1A1A"/>
          <w:sz w:val="24"/>
          <w:szCs w:val="24"/>
        </w:rPr>
        <w:t>setelah</w:t>
      </w:r>
      <w:proofErr w:type="spellEnd"/>
      <w:r w:rsidRPr="00E0536A">
        <w:rPr>
          <w:rFonts w:ascii="Open Sans" w:hAnsi="Open Sans" w:cs="Open Sans"/>
          <w:color w:val="1A1A1A"/>
          <w:sz w:val="24"/>
          <w:szCs w:val="24"/>
        </w:rPr>
        <w:t xml:space="preserve"> </w:t>
      </w:r>
      <w:proofErr w:type="spellStart"/>
      <w:r w:rsidRPr="00E0536A">
        <w:rPr>
          <w:rFonts w:ascii="Open Sans" w:hAnsi="Open Sans" w:cs="Open Sans"/>
          <w:color w:val="1A1A1A"/>
          <w:sz w:val="24"/>
          <w:szCs w:val="24"/>
        </w:rPr>
        <w:t>penutupan</w:t>
      </w:r>
      <w:proofErr w:type="spellEnd"/>
      <w:r w:rsidRPr="00E0536A">
        <w:rPr>
          <w:rFonts w:ascii="Open Sans" w:hAnsi="Open Sans" w:cs="Open Sans"/>
          <w:color w:val="1A1A1A"/>
          <w:sz w:val="24"/>
          <w:szCs w:val="24"/>
        </w:rPr>
        <w:t xml:space="preserve"> </w:t>
      </w:r>
      <w:proofErr w:type="spellStart"/>
      <w:r w:rsidRPr="00E0536A">
        <w:rPr>
          <w:rFonts w:ascii="Open Sans" w:hAnsi="Open Sans" w:cs="Open Sans"/>
          <w:color w:val="1A1A1A"/>
          <w:sz w:val="24"/>
          <w:szCs w:val="24"/>
        </w:rPr>
        <w:t>adalah</w:t>
      </w:r>
      <w:proofErr w:type="spellEnd"/>
      <w:r w:rsidRPr="00E0536A">
        <w:rPr>
          <w:rFonts w:ascii="Open Sans" w:hAnsi="Open Sans" w:cs="Open Sans"/>
          <w:color w:val="1A1A1A"/>
          <w:sz w:val="24"/>
          <w:szCs w:val="24"/>
        </w:rPr>
        <w:t xml:space="preserve"> </w:t>
      </w:r>
      <w:proofErr w:type="spellStart"/>
      <w:r w:rsidRPr="00E0536A">
        <w:rPr>
          <w:rFonts w:ascii="Open Sans" w:hAnsi="Open Sans" w:cs="Open Sans"/>
          <w:color w:val="1A1A1A"/>
          <w:sz w:val="24"/>
          <w:szCs w:val="24"/>
        </w:rPr>
        <w:t>neraca</w:t>
      </w:r>
      <w:proofErr w:type="spellEnd"/>
      <w:r w:rsidRPr="00E0536A">
        <w:rPr>
          <w:rFonts w:ascii="Open Sans" w:hAnsi="Open Sans" w:cs="Open Sans"/>
          <w:color w:val="1A1A1A"/>
          <w:sz w:val="24"/>
          <w:szCs w:val="24"/>
        </w:rPr>
        <w:t xml:space="preserve"> yang </w:t>
      </w:r>
      <w:proofErr w:type="spellStart"/>
      <w:r w:rsidRPr="00E0536A">
        <w:rPr>
          <w:rFonts w:ascii="Open Sans" w:hAnsi="Open Sans" w:cs="Open Sans"/>
          <w:color w:val="1A1A1A"/>
          <w:sz w:val="24"/>
          <w:szCs w:val="24"/>
        </w:rPr>
        <w:t>dibuat</w:t>
      </w:r>
      <w:proofErr w:type="spellEnd"/>
      <w:r w:rsidRPr="00E0536A">
        <w:rPr>
          <w:rFonts w:ascii="Open Sans" w:hAnsi="Open Sans" w:cs="Open Sans"/>
          <w:color w:val="1A1A1A"/>
          <w:sz w:val="24"/>
          <w:szCs w:val="24"/>
        </w:rPr>
        <w:t xml:space="preserve"> </w:t>
      </w:r>
      <w:proofErr w:type="spellStart"/>
      <w:r w:rsidRPr="00E0536A">
        <w:rPr>
          <w:rFonts w:ascii="Open Sans" w:hAnsi="Open Sans" w:cs="Open Sans"/>
          <w:color w:val="1A1A1A"/>
          <w:sz w:val="24"/>
          <w:szCs w:val="24"/>
        </w:rPr>
        <w:t>setelah</w:t>
      </w:r>
      <w:proofErr w:type="spellEnd"/>
      <w:r w:rsidRPr="00E0536A">
        <w:rPr>
          <w:rFonts w:ascii="Open Sans" w:hAnsi="Open Sans" w:cs="Open Sans"/>
          <w:color w:val="1A1A1A"/>
          <w:sz w:val="24"/>
          <w:szCs w:val="24"/>
        </w:rPr>
        <w:t xml:space="preserve"> </w:t>
      </w:r>
      <w:proofErr w:type="spellStart"/>
      <w:r w:rsidRPr="00E0536A">
        <w:rPr>
          <w:rFonts w:ascii="Open Sans" w:hAnsi="Open Sans" w:cs="Open Sans"/>
          <w:color w:val="1A1A1A"/>
          <w:sz w:val="24"/>
          <w:szCs w:val="24"/>
        </w:rPr>
        <w:t>penutupan</w:t>
      </w:r>
      <w:proofErr w:type="spellEnd"/>
      <w:r w:rsidRPr="00E0536A">
        <w:rPr>
          <w:rFonts w:ascii="Open Sans" w:hAnsi="Open Sans" w:cs="Open Sans"/>
          <w:color w:val="1A1A1A"/>
          <w:sz w:val="24"/>
          <w:szCs w:val="24"/>
        </w:rPr>
        <w:t xml:space="preserve"> </w:t>
      </w:r>
      <w:proofErr w:type="spellStart"/>
      <w:r w:rsidRPr="00E0536A">
        <w:rPr>
          <w:rFonts w:ascii="Open Sans" w:hAnsi="Open Sans" w:cs="Open Sans"/>
          <w:color w:val="1A1A1A"/>
          <w:sz w:val="24"/>
          <w:szCs w:val="24"/>
        </w:rPr>
        <w:t>dengan</w:t>
      </w:r>
      <w:proofErr w:type="spellEnd"/>
      <w:r w:rsidRPr="00E0536A">
        <w:rPr>
          <w:rFonts w:ascii="Open Sans" w:hAnsi="Open Sans" w:cs="Open Sans"/>
          <w:color w:val="1A1A1A"/>
          <w:sz w:val="24"/>
          <w:szCs w:val="24"/>
        </w:rPr>
        <w:t xml:space="preserve"> </w:t>
      </w:r>
      <w:proofErr w:type="spellStart"/>
      <w:r w:rsidRPr="00E0536A">
        <w:rPr>
          <w:rFonts w:ascii="Open Sans" w:hAnsi="Open Sans" w:cs="Open Sans"/>
          <w:color w:val="1A1A1A"/>
          <w:sz w:val="24"/>
          <w:szCs w:val="24"/>
        </w:rPr>
        <w:t>tujuan</w:t>
      </w:r>
      <w:proofErr w:type="spellEnd"/>
      <w:r w:rsidRPr="00E0536A">
        <w:rPr>
          <w:rFonts w:ascii="Open Sans" w:hAnsi="Open Sans" w:cs="Open Sans"/>
          <w:color w:val="1A1A1A"/>
          <w:sz w:val="24"/>
          <w:szCs w:val="24"/>
        </w:rPr>
        <w:t xml:space="preserve"> </w:t>
      </w:r>
      <w:proofErr w:type="spellStart"/>
      <w:r w:rsidRPr="00E0536A">
        <w:rPr>
          <w:rFonts w:ascii="Open Sans" w:hAnsi="Open Sans" w:cs="Open Sans"/>
          <w:color w:val="1A1A1A"/>
          <w:sz w:val="24"/>
          <w:szCs w:val="24"/>
        </w:rPr>
        <w:t>untuk</w:t>
      </w:r>
      <w:proofErr w:type="spellEnd"/>
      <w:r w:rsidRPr="00E0536A">
        <w:rPr>
          <w:rFonts w:ascii="Open Sans" w:hAnsi="Open Sans" w:cs="Open Sans"/>
          <w:color w:val="1A1A1A"/>
          <w:sz w:val="24"/>
          <w:szCs w:val="24"/>
        </w:rPr>
        <w:t xml:space="preserve"> </w:t>
      </w:r>
      <w:proofErr w:type="spellStart"/>
      <w:r w:rsidRPr="00E0536A">
        <w:rPr>
          <w:rFonts w:ascii="Open Sans" w:hAnsi="Open Sans" w:cs="Open Sans"/>
          <w:color w:val="1A1A1A"/>
          <w:sz w:val="24"/>
          <w:szCs w:val="24"/>
        </w:rPr>
        <w:t>memastikan</w:t>
      </w:r>
      <w:proofErr w:type="spellEnd"/>
      <w:r w:rsidRPr="00E0536A">
        <w:rPr>
          <w:rFonts w:ascii="Open Sans" w:hAnsi="Open Sans" w:cs="Open Sans"/>
          <w:color w:val="1A1A1A"/>
          <w:sz w:val="24"/>
          <w:szCs w:val="24"/>
        </w:rPr>
        <w:t xml:space="preserve"> </w:t>
      </w:r>
      <w:proofErr w:type="spellStart"/>
      <w:r w:rsidRPr="00E0536A">
        <w:rPr>
          <w:rFonts w:ascii="Open Sans" w:hAnsi="Open Sans" w:cs="Open Sans"/>
          <w:color w:val="1A1A1A"/>
          <w:sz w:val="24"/>
          <w:szCs w:val="24"/>
        </w:rPr>
        <w:t>bahwa</w:t>
      </w:r>
      <w:proofErr w:type="spellEnd"/>
      <w:r w:rsidRPr="00E0536A">
        <w:rPr>
          <w:rFonts w:ascii="Open Sans" w:hAnsi="Open Sans" w:cs="Open Sans"/>
          <w:color w:val="1A1A1A"/>
          <w:sz w:val="24"/>
          <w:szCs w:val="24"/>
        </w:rPr>
        <w:t xml:space="preserve"> </w:t>
      </w:r>
      <w:proofErr w:type="spellStart"/>
      <w:r w:rsidRPr="00E0536A">
        <w:rPr>
          <w:rFonts w:ascii="Open Sans" w:hAnsi="Open Sans" w:cs="Open Sans"/>
          <w:color w:val="1A1A1A"/>
          <w:sz w:val="24"/>
          <w:szCs w:val="24"/>
        </w:rPr>
        <w:t>jumlah</w:t>
      </w:r>
      <w:proofErr w:type="spellEnd"/>
      <w:r w:rsidRPr="00E0536A">
        <w:rPr>
          <w:rFonts w:ascii="Open Sans" w:hAnsi="Open Sans" w:cs="Open Sans"/>
          <w:color w:val="1A1A1A"/>
          <w:sz w:val="24"/>
          <w:szCs w:val="24"/>
        </w:rPr>
        <w:t xml:space="preserve"> </w:t>
      </w:r>
      <w:proofErr w:type="spellStart"/>
      <w:r w:rsidRPr="00E0536A">
        <w:rPr>
          <w:rFonts w:ascii="Open Sans" w:hAnsi="Open Sans" w:cs="Open Sans"/>
          <w:color w:val="1A1A1A"/>
          <w:sz w:val="24"/>
          <w:szCs w:val="24"/>
        </w:rPr>
        <w:t>saldo</w:t>
      </w:r>
      <w:proofErr w:type="spellEnd"/>
      <w:r w:rsidRPr="00E0536A">
        <w:rPr>
          <w:rFonts w:ascii="Open Sans" w:hAnsi="Open Sans" w:cs="Open Sans"/>
          <w:color w:val="1A1A1A"/>
          <w:sz w:val="24"/>
          <w:szCs w:val="24"/>
        </w:rPr>
        <w:t xml:space="preserve"> yang </w:t>
      </w:r>
      <w:proofErr w:type="spellStart"/>
      <w:r w:rsidRPr="00E0536A">
        <w:rPr>
          <w:rFonts w:ascii="Open Sans" w:hAnsi="Open Sans" w:cs="Open Sans"/>
          <w:color w:val="1A1A1A"/>
          <w:sz w:val="24"/>
          <w:szCs w:val="24"/>
        </w:rPr>
        <w:t>ada</w:t>
      </w:r>
      <w:proofErr w:type="spellEnd"/>
      <w:r w:rsidRPr="00E0536A">
        <w:rPr>
          <w:rFonts w:ascii="Open Sans" w:hAnsi="Open Sans" w:cs="Open Sans"/>
          <w:color w:val="1A1A1A"/>
          <w:sz w:val="24"/>
          <w:szCs w:val="24"/>
        </w:rPr>
        <w:t xml:space="preserve"> di </w:t>
      </w:r>
      <w:proofErr w:type="spellStart"/>
      <w:r w:rsidRPr="00E0536A">
        <w:rPr>
          <w:rFonts w:ascii="Open Sans" w:hAnsi="Open Sans" w:cs="Open Sans"/>
          <w:color w:val="1A1A1A"/>
          <w:sz w:val="24"/>
          <w:szCs w:val="24"/>
        </w:rPr>
        <w:t>buku</w:t>
      </w:r>
      <w:proofErr w:type="spellEnd"/>
      <w:r w:rsidRPr="00E0536A">
        <w:rPr>
          <w:rFonts w:ascii="Open Sans" w:hAnsi="Open Sans" w:cs="Open Sans"/>
          <w:color w:val="1A1A1A"/>
          <w:sz w:val="24"/>
          <w:szCs w:val="24"/>
        </w:rPr>
        <w:t xml:space="preserve"> </w:t>
      </w:r>
      <w:proofErr w:type="spellStart"/>
      <w:r w:rsidRPr="00E0536A">
        <w:rPr>
          <w:rFonts w:ascii="Open Sans" w:hAnsi="Open Sans" w:cs="Open Sans"/>
          <w:color w:val="1A1A1A"/>
          <w:sz w:val="24"/>
          <w:szCs w:val="24"/>
        </w:rPr>
        <w:t>besar</w:t>
      </w:r>
      <w:proofErr w:type="spellEnd"/>
      <w:r w:rsidRPr="00E0536A">
        <w:rPr>
          <w:rFonts w:ascii="Open Sans" w:hAnsi="Open Sans" w:cs="Open Sans"/>
          <w:color w:val="1A1A1A"/>
          <w:sz w:val="24"/>
          <w:szCs w:val="24"/>
        </w:rPr>
        <w:t xml:space="preserve"> </w:t>
      </w:r>
      <w:proofErr w:type="spellStart"/>
      <w:r w:rsidRPr="00E0536A">
        <w:rPr>
          <w:rFonts w:ascii="Open Sans" w:hAnsi="Open Sans" w:cs="Open Sans"/>
          <w:color w:val="1A1A1A"/>
          <w:sz w:val="24"/>
          <w:szCs w:val="24"/>
        </w:rPr>
        <w:t>benar-benar</w:t>
      </w:r>
      <w:proofErr w:type="spellEnd"/>
      <w:r w:rsidRPr="00E0536A">
        <w:rPr>
          <w:rFonts w:ascii="Open Sans" w:hAnsi="Open Sans" w:cs="Open Sans"/>
          <w:color w:val="1A1A1A"/>
          <w:sz w:val="24"/>
          <w:szCs w:val="24"/>
        </w:rPr>
        <w:t xml:space="preserve"> </w:t>
      </w:r>
      <w:proofErr w:type="spellStart"/>
      <w:r w:rsidRPr="00E0536A">
        <w:rPr>
          <w:rFonts w:ascii="Open Sans" w:hAnsi="Open Sans" w:cs="Open Sans"/>
          <w:color w:val="1A1A1A"/>
          <w:sz w:val="24"/>
          <w:szCs w:val="24"/>
        </w:rPr>
        <w:t>seimbang</w:t>
      </w:r>
      <w:proofErr w:type="spellEnd"/>
      <w:r w:rsidRPr="00E0536A">
        <w:rPr>
          <w:rFonts w:ascii="Open Sans" w:hAnsi="Open Sans" w:cs="Open Sans"/>
          <w:color w:val="1A1A1A"/>
          <w:sz w:val="24"/>
          <w:szCs w:val="24"/>
        </w:rPr>
        <w:t xml:space="preserve"> </w:t>
      </w:r>
      <w:proofErr w:type="spellStart"/>
      <w:r w:rsidRPr="00E0536A">
        <w:rPr>
          <w:rFonts w:ascii="Open Sans" w:hAnsi="Open Sans" w:cs="Open Sans"/>
          <w:color w:val="1A1A1A"/>
          <w:sz w:val="24"/>
          <w:szCs w:val="24"/>
        </w:rPr>
        <w:t>atau</w:t>
      </w:r>
      <w:proofErr w:type="spellEnd"/>
      <w:r w:rsidRPr="00E0536A">
        <w:rPr>
          <w:rFonts w:ascii="Open Sans" w:hAnsi="Open Sans" w:cs="Open Sans"/>
          <w:color w:val="1A1A1A"/>
          <w:sz w:val="24"/>
          <w:szCs w:val="24"/>
        </w:rPr>
        <w:t> </w:t>
      </w:r>
      <w:r w:rsidRPr="00E0536A">
        <w:rPr>
          <w:rStyle w:val="Emphasis"/>
          <w:rFonts w:ascii="Open Sans" w:hAnsi="Open Sans" w:cs="Open Sans"/>
          <w:color w:val="1A1A1A"/>
          <w:sz w:val="24"/>
          <w:szCs w:val="24"/>
        </w:rPr>
        <w:t>balance. </w:t>
      </w:r>
      <w:proofErr w:type="spellStart"/>
      <w:r w:rsidRPr="00E0536A">
        <w:rPr>
          <w:rFonts w:ascii="Open Sans" w:hAnsi="Open Sans" w:cs="Open Sans"/>
          <w:color w:val="1A1A1A"/>
          <w:sz w:val="24"/>
          <w:szCs w:val="24"/>
        </w:rPr>
        <w:t>Pencatatan</w:t>
      </w:r>
      <w:proofErr w:type="spellEnd"/>
      <w:r w:rsidRPr="00E0536A">
        <w:rPr>
          <w:rFonts w:ascii="Open Sans" w:hAnsi="Open Sans" w:cs="Open Sans"/>
          <w:color w:val="1A1A1A"/>
          <w:sz w:val="24"/>
          <w:szCs w:val="24"/>
        </w:rPr>
        <w:t xml:space="preserve"> </w:t>
      </w:r>
      <w:proofErr w:type="spellStart"/>
      <w:r w:rsidRPr="00E0536A">
        <w:rPr>
          <w:rFonts w:ascii="Open Sans" w:hAnsi="Open Sans" w:cs="Open Sans"/>
          <w:color w:val="1A1A1A"/>
          <w:sz w:val="24"/>
          <w:szCs w:val="24"/>
        </w:rPr>
        <w:t>neraca</w:t>
      </w:r>
      <w:proofErr w:type="spellEnd"/>
      <w:r w:rsidRPr="00E0536A">
        <w:rPr>
          <w:rFonts w:ascii="Open Sans" w:hAnsi="Open Sans" w:cs="Open Sans"/>
          <w:color w:val="1A1A1A"/>
          <w:sz w:val="24"/>
          <w:szCs w:val="24"/>
        </w:rPr>
        <w:t xml:space="preserve"> </w:t>
      </w:r>
      <w:proofErr w:type="spellStart"/>
      <w:r w:rsidRPr="00E0536A">
        <w:rPr>
          <w:rFonts w:ascii="Open Sans" w:hAnsi="Open Sans" w:cs="Open Sans"/>
          <w:color w:val="1A1A1A"/>
          <w:sz w:val="24"/>
          <w:szCs w:val="24"/>
        </w:rPr>
        <w:t>saldo</w:t>
      </w:r>
      <w:proofErr w:type="spellEnd"/>
      <w:r w:rsidRPr="00E0536A">
        <w:rPr>
          <w:rFonts w:ascii="Open Sans" w:hAnsi="Open Sans" w:cs="Open Sans"/>
          <w:color w:val="1A1A1A"/>
          <w:sz w:val="24"/>
          <w:szCs w:val="24"/>
        </w:rPr>
        <w:t xml:space="preserve"> </w:t>
      </w:r>
      <w:proofErr w:type="spellStart"/>
      <w:r w:rsidRPr="00E0536A">
        <w:rPr>
          <w:rFonts w:ascii="Open Sans" w:hAnsi="Open Sans" w:cs="Open Sans"/>
          <w:color w:val="1A1A1A"/>
          <w:sz w:val="24"/>
          <w:szCs w:val="24"/>
        </w:rPr>
        <w:t>setelah</w:t>
      </w:r>
      <w:proofErr w:type="spellEnd"/>
      <w:r w:rsidRPr="00E0536A">
        <w:rPr>
          <w:rFonts w:ascii="Open Sans" w:hAnsi="Open Sans" w:cs="Open Sans"/>
          <w:color w:val="1A1A1A"/>
          <w:sz w:val="24"/>
          <w:szCs w:val="24"/>
        </w:rPr>
        <w:t xml:space="preserve"> </w:t>
      </w:r>
      <w:proofErr w:type="spellStart"/>
      <w:r w:rsidRPr="00E0536A">
        <w:rPr>
          <w:rFonts w:ascii="Open Sans" w:hAnsi="Open Sans" w:cs="Open Sans"/>
          <w:color w:val="1A1A1A"/>
          <w:sz w:val="24"/>
          <w:szCs w:val="24"/>
        </w:rPr>
        <w:t>penutupan</w:t>
      </w:r>
      <w:proofErr w:type="spellEnd"/>
      <w:r w:rsidRPr="00E0536A">
        <w:rPr>
          <w:rFonts w:ascii="Open Sans" w:hAnsi="Open Sans" w:cs="Open Sans"/>
          <w:color w:val="1A1A1A"/>
          <w:sz w:val="24"/>
          <w:szCs w:val="24"/>
        </w:rPr>
        <w:t xml:space="preserve"> </w:t>
      </w:r>
      <w:proofErr w:type="spellStart"/>
      <w:r w:rsidRPr="00E0536A">
        <w:rPr>
          <w:rFonts w:ascii="Open Sans" w:hAnsi="Open Sans" w:cs="Open Sans"/>
          <w:color w:val="1A1A1A"/>
          <w:sz w:val="24"/>
          <w:szCs w:val="24"/>
        </w:rPr>
        <w:t>ini</w:t>
      </w:r>
      <w:proofErr w:type="spellEnd"/>
      <w:r w:rsidRPr="00E0536A">
        <w:rPr>
          <w:rFonts w:ascii="Open Sans" w:hAnsi="Open Sans" w:cs="Open Sans"/>
          <w:color w:val="1A1A1A"/>
          <w:sz w:val="24"/>
          <w:szCs w:val="24"/>
        </w:rPr>
        <w:t xml:space="preserve"> </w:t>
      </w:r>
      <w:proofErr w:type="spellStart"/>
      <w:r w:rsidRPr="00E0536A">
        <w:rPr>
          <w:rFonts w:ascii="Open Sans" w:hAnsi="Open Sans" w:cs="Open Sans"/>
          <w:color w:val="1A1A1A"/>
          <w:sz w:val="24"/>
          <w:szCs w:val="24"/>
        </w:rPr>
        <w:t>penting</w:t>
      </w:r>
      <w:proofErr w:type="spellEnd"/>
      <w:r w:rsidRPr="00E0536A">
        <w:rPr>
          <w:rFonts w:ascii="Open Sans" w:hAnsi="Open Sans" w:cs="Open Sans"/>
          <w:color w:val="1A1A1A"/>
          <w:sz w:val="24"/>
          <w:szCs w:val="24"/>
        </w:rPr>
        <w:t xml:space="preserve"> </w:t>
      </w:r>
      <w:proofErr w:type="spellStart"/>
      <w:r w:rsidRPr="00E0536A">
        <w:rPr>
          <w:rFonts w:ascii="Open Sans" w:hAnsi="Open Sans" w:cs="Open Sans"/>
          <w:color w:val="1A1A1A"/>
          <w:sz w:val="24"/>
          <w:szCs w:val="24"/>
        </w:rPr>
        <w:t>dilakukan</w:t>
      </w:r>
      <w:proofErr w:type="spellEnd"/>
      <w:r w:rsidRPr="00E0536A">
        <w:rPr>
          <w:rFonts w:ascii="Open Sans" w:hAnsi="Open Sans" w:cs="Open Sans"/>
          <w:color w:val="1A1A1A"/>
          <w:sz w:val="24"/>
          <w:szCs w:val="24"/>
        </w:rPr>
        <w:t xml:space="preserve"> </w:t>
      </w:r>
      <w:proofErr w:type="spellStart"/>
      <w:r w:rsidRPr="00E0536A">
        <w:rPr>
          <w:rFonts w:ascii="Open Sans" w:hAnsi="Open Sans" w:cs="Open Sans"/>
          <w:color w:val="1A1A1A"/>
          <w:sz w:val="24"/>
          <w:szCs w:val="24"/>
        </w:rPr>
        <w:t>sebelum</w:t>
      </w:r>
      <w:proofErr w:type="spellEnd"/>
      <w:r w:rsidRPr="00E0536A">
        <w:rPr>
          <w:rFonts w:ascii="Open Sans" w:hAnsi="Open Sans" w:cs="Open Sans"/>
          <w:color w:val="1A1A1A"/>
          <w:sz w:val="24"/>
          <w:szCs w:val="24"/>
        </w:rPr>
        <w:t xml:space="preserve"> </w:t>
      </w:r>
      <w:proofErr w:type="spellStart"/>
      <w:r w:rsidRPr="00E0536A">
        <w:rPr>
          <w:rFonts w:ascii="Open Sans" w:hAnsi="Open Sans" w:cs="Open Sans"/>
          <w:color w:val="1A1A1A"/>
          <w:sz w:val="24"/>
          <w:szCs w:val="24"/>
        </w:rPr>
        <w:t>melakukan</w:t>
      </w:r>
      <w:proofErr w:type="spellEnd"/>
      <w:r w:rsidRPr="00E0536A">
        <w:rPr>
          <w:rFonts w:ascii="Open Sans" w:hAnsi="Open Sans" w:cs="Open Sans"/>
          <w:color w:val="1A1A1A"/>
          <w:sz w:val="24"/>
          <w:szCs w:val="24"/>
        </w:rPr>
        <w:t xml:space="preserve"> </w:t>
      </w:r>
      <w:proofErr w:type="spellStart"/>
      <w:r w:rsidRPr="00E0536A">
        <w:rPr>
          <w:rFonts w:ascii="Open Sans" w:hAnsi="Open Sans" w:cs="Open Sans"/>
          <w:color w:val="1A1A1A"/>
          <w:sz w:val="24"/>
          <w:szCs w:val="24"/>
        </w:rPr>
        <w:t>pencatatan</w:t>
      </w:r>
      <w:proofErr w:type="spellEnd"/>
      <w:r w:rsidRPr="00E0536A">
        <w:rPr>
          <w:rFonts w:ascii="Open Sans" w:hAnsi="Open Sans" w:cs="Open Sans"/>
          <w:color w:val="1A1A1A"/>
          <w:sz w:val="24"/>
          <w:szCs w:val="24"/>
        </w:rPr>
        <w:t xml:space="preserve"> di </w:t>
      </w:r>
      <w:proofErr w:type="spellStart"/>
      <w:r w:rsidRPr="00E0536A">
        <w:rPr>
          <w:rFonts w:ascii="Open Sans" w:hAnsi="Open Sans" w:cs="Open Sans"/>
          <w:color w:val="1A1A1A"/>
          <w:sz w:val="24"/>
          <w:szCs w:val="24"/>
        </w:rPr>
        <w:t>tahap</w:t>
      </w:r>
      <w:proofErr w:type="spellEnd"/>
      <w:r w:rsidRPr="00E0536A">
        <w:rPr>
          <w:rFonts w:ascii="Open Sans" w:hAnsi="Open Sans" w:cs="Open Sans"/>
          <w:color w:val="1A1A1A"/>
          <w:sz w:val="24"/>
          <w:szCs w:val="24"/>
        </w:rPr>
        <w:t xml:space="preserve"> </w:t>
      </w:r>
      <w:proofErr w:type="spellStart"/>
      <w:r w:rsidRPr="00E0536A">
        <w:rPr>
          <w:rFonts w:ascii="Open Sans" w:hAnsi="Open Sans" w:cs="Open Sans"/>
          <w:color w:val="1A1A1A"/>
          <w:sz w:val="24"/>
          <w:szCs w:val="24"/>
        </w:rPr>
        <w:t>berikutnya</w:t>
      </w:r>
      <w:proofErr w:type="spellEnd"/>
      <w:r w:rsidRPr="00E0536A">
        <w:rPr>
          <w:rFonts w:ascii="Open Sans" w:hAnsi="Open Sans" w:cs="Open Sans"/>
          <w:color w:val="1A1A1A"/>
          <w:sz w:val="24"/>
          <w:szCs w:val="24"/>
        </w:rPr>
        <w:t>.</w:t>
      </w:r>
    </w:p>
    <w:p w:rsidR="00E0536A" w:rsidRPr="00E0536A" w:rsidRDefault="00E0536A" w:rsidP="00E0536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</w:pPr>
      <w:proofErr w:type="spellStart"/>
      <w:r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  <w:t>Bentuk</w:t>
      </w:r>
      <w:proofErr w:type="spellEnd"/>
      <w:r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  <w:t>Neraca</w:t>
      </w:r>
      <w:proofErr w:type="spellEnd"/>
      <w:r w:rsidRPr="00E0536A"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  <w:t>saldo</w:t>
      </w:r>
      <w:proofErr w:type="spellEnd"/>
      <w:r w:rsidRPr="00E0536A"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  <w:t>setelah</w:t>
      </w:r>
      <w:proofErr w:type="spellEnd"/>
      <w:r w:rsidRPr="00E0536A"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  <w:t>penutupan</w:t>
      </w:r>
      <w:proofErr w:type="spellEnd"/>
      <w:r w:rsidRPr="00E0536A"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  <w:t>perusahaan</w:t>
      </w:r>
      <w:proofErr w:type="spellEnd"/>
      <w:r w:rsidRPr="00E0536A"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  <w:t>jasa</w:t>
      </w:r>
      <w:proofErr w:type="spellEnd"/>
    </w:p>
    <w:p w:rsidR="00E0536A" w:rsidRPr="00E0536A" w:rsidRDefault="00E0536A" w:rsidP="00E0536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</w:pP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Bentuk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neraca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saldo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penutupan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pada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perusahaan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jasa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umumnya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proofErr w:type="gram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sama</w:t>
      </w:r>
      <w:proofErr w:type="spellEnd"/>
      <w:proofErr w:type="gram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dengan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perusahaan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dagang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atau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perusahaan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industri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,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hanya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saja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akun-akun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yang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terdapat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didalamnya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sedikit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berbeda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.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Pada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perusahaan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jasa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tidak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ada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akun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biaya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pembelian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atau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biaya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produksi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seperti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halnya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perusahaan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lainnya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,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namun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pada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perusahaan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terdapat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biaya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gaji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karyawan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,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biaya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sewa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. </w:t>
      </w:r>
      <w:proofErr w:type="spellStart"/>
      <w:proofErr w:type="gram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biaya</w:t>
      </w:r>
      <w:proofErr w:type="spellEnd"/>
      <w:proofErr w:type="gram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penyusutan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,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serta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biaya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bunga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.</w:t>
      </w:r>
    </w:p>
    <w:p w:rsidR="00E0536A" w:rsidRPr="00E0536A" w:rsidRDefault="00E0536A" w:rsidP="00E0536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</w:pP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Neraca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saldo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penutupan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perusahaan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jasa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bisa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dibuat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setelah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jurnal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penutup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diposting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ke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buku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besar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.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Hanya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saja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kaun-akun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yang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dimasukkan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ke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dalam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neraca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saldo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ini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hanya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akun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yang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sifatnya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riil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saja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.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Sedangkan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akun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lainnya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yaitu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akun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nominal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dan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akun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sementara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sudah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ditutup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dan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tak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perlu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dibuatkan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neraca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saldonya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,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hal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ini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dikarenakan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akun-akun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tersebut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sudah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bersaldo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nol.</w:t>
      </w:r>
    </w:p>
    <w:p w:rsidR="00E0536A" w:rsidRPr="00E0536A" w:rsidRDefault="00E0536A" w:rsidP="00E0536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</w:pPr>
      <w:proofErr w:type="spellStart"/>
      <w:r w:rsidRPr="00E0536A"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  <w:t>Langkah</w:t>
      </w:r>
      <w:proofErr w:type="spellEnd"/>
      <w:r w:rsidRPr="00E0536A"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  <w:t>membuat</w:t>
      </w:r>
      <w:proofErr w:type="spellEnd"/>
      <w:r w:rsidRPr="00E0536A"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  <w:t>neraca</w:t>
      </w:r>
      <w:proofErr w:type="spellEnd"/>
      <w:r w:rsidRPr="00E0536A"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  <w:t>setelah</w:t>
      </w:r>
      <w:proofErr w:type="spellEnd"/>
      <w:r w:rsidRPr="00E0536A"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  <w:t>penutupan</w:t>
      </w:r>
      <w:proofErr w:type="spellEnd"/>
      <w:r w:rsidRPr="00E0536A"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  <w:t>perusahaan</w:t>
      </w:r>
      <w:proofErr w:type="spellEnd"/>
      <w:r w:rsidRPr="00E0536A"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  <w:t>jasa</w:t>
      </w:r>
      <w:proofErr w:type="spellEnd"/>
    </w:p>
    <w:p w:rsidR="00E0536A" w:rsidRPr="00E0536A" w:rsidRDefault="00E0536A" w:rsidP="00E0536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</w:pP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Langkah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untuk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membuat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neraca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saldo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penutupan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perusahaan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jasa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tidaklah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sulit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jika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Anda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sudah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paham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mengenai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segala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hal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yang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berhubungan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dengan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siklus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akuntansi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serta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akun-akun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perusahaan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jasa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.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Berikut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ini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langkah-langkahnya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.</w:t>
      </w:r>
    </w:p>
    <w:p w:rsidR="00E0536A" w:rsidRPr="00614562" w:rsidRDefault="00E0536A" w:rsidP="006145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</w:pPr>
      <w:proofErr w:type="spellStart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Menuliskan</w:t>
      </w:r>
      <w:proofErr w:type="spellEnd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proofErr w:type="gramStart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nama</w:t>
      </w:r>
      <w:proofErr w:type="spellEnd"/>
      <w:proofErr w:type="gramEnd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perusahaan</w:t>
      </w:r>
      <w:proofErr w:type="spellEnd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, </w:t>
      </w:r>
      <w:proofErr w:type="spellStart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judul</w:t>
      </w:r>
      <w:proofErr w:type="spellEnd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, </w:t>
      </w:r>
      <w:proofErr w:type="spellStart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serta</w:t>
      </w:r>
      <w:proofErr w:type="spellEnd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tanggal</w:t>
      </w:r>
      <w:proofErr w:type="spellEnd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atau</w:t>
      </w:r>
      <w:proofErr w:type="spellEnd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periode</w:t>
      </w:r>
      <w:proofErr w:type="spellEnd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pembuatan</w:t>
      </w:r>
      <w:proofErr w:type="spellEnd"/>
      <w:r w:rsid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.</w:t>
      </w:r>
    </w:p>
    <w:p w:rsidR="00E0536A" w:rsidRPr="00614562" w:rsidRDefault="00E0536A" w:rsidP="006145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</w:pPr>
      <w:proofErr w:type="spellStart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Membuat</w:t>
      </w:r>
      <w:proofErr w:type="spellEnd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4 </w:t>
      </w:r>
      <w:proofErr w:type="spellStart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buah</w:t>
      </w:r>
      <w:proofErr w:type="spellEnd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kolom</w:t>
      </w:r>
      <w:proofErr w:type="spellEnd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yang </w:t>
      </w:r>
      <w:proofErr w:type="spellStart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terdiri</w:t>
      </w:r>
      <w:proofErr w:type="spellEnd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dari</w:t>
      </w:r>
      <w:proofErr w:type="spellEnd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kode</w:t>
      </w:r>
      <w:proofErr w:type="spellEnd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akun</w:t>
      </w:r>
      <w:proofErr w:type="spellEnd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, </w:t>
      </w:r>
      <w:proofErr w:type="spellStart"/>
      <w:proofErr w:type="gramStart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nama</w:t>
      </w:r>
      <w:proofErr w:type="spellEnd"/>
      <w:proofErr w:type="gramEnd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akun</w:t>
      </w:r>
      <w:proofErr w:type="spellEnd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, </w:t>
      </w:r>
      <w:proofErr w:type="spellStart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kolom</w:t>
      </w:r>
      <w:proofErr w:type="spellEnd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debet</w:t>
      </w:r>
      <w:proofErr w:type="spellEnd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, </w:t>
      </w:r>
      <w:proofErr w:type="spellStart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serta</w:t>
      </w:r>
      <w:proofErr w:type="spellEnd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kolom</w:t>
      </w:r>
      <w:proofErr w:type="spellEnd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kredit</w:t>
      </w:r>
      <w:proofErr w:type="spellEnd"/>
      <w:r w:rsid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.</w:t>
      </w:r>
    </w:p>
    <w:p w:rsidR="00E0536A" w:rsidRPr="00614562" w:rsidRDefault="00E0536A" w:rsidP="006145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</w:pPr>
      <w:proofErr w:type="spellStart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Memasukkan</w:t>
      </w:r>
      <w:proofErr w:type="spellEnd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akun-akun</w:t>
      </w:r>
      <w:proofErr w:type="spellEnd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ke</w:t>
      </w:r>
      <w:proofErr w:type="spellEnd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dalam</w:t>
      </w:r>
      <w:proofErr w:type="spellEnd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neraca</w:t>
      </w:r>
      <w:proofErr w:type="spellEnd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saldo</w:t>
      </w:r>
      <w:proofErr w:type="spellEnd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berdasarkan</w:t>
      </w:r>
      <w:proofErr w:type="spellEnd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keterangan</w:t>
      </w:r>
      <w:proofErr w:type="spellEnd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yang </w:t>
      </w:r>
      <w:proofErr w:type="spellStart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terdapat</w:t>
      </w:r>
      <w:proofErr w:type="spellEnd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pada</w:t>
      </w:r>
      <w:proofErr w:type="spellEnd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jurnal</w:t>
      </w:r>
      <w:proofErr w:type="spellEnd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penutup</w:t>
      </w:r>
      <w:proofErr w:type="spellEnd"/>
      <w:r w:rsidR="00614562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.</w:t>
      </w:r>
    </w:p>
    <w:p w:rsidR="00E0536A" w:rsidRDefault="00E0536A" w:rsidP="00E0536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</w:pPr>
    </w:p>
    <w:p w:rsidR="00E0536A" w:rsidRPr="00E0536A" w:rsidRDefault="00E0536A" w:rsidP="00E0536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</w:pPr>
      <w:proofErr w:type="spellStart"/>
      <w:r w:rsidRPr="00E0536A"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  <w:t>Contoh</w:t>
      </w:r>
      <w:proofErr w:type="spellEnd"/>
      <w:r w:rsidRPr="00E0536A"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  <w:t>neraca</w:t>
      </w:r>
      <w:proofErr w:type="spellEnd"/>
      <w:r w:rsidRPr="00E0536A"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  <w:t>saldo</w:t>
      </w:r>
      <w:proofErr w:type="spellEnd"/>
      <w:r w:rsidRPr="00E0536A"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  <w:t>setelah</w:t>
      </w:r>
      <w:proofErr w:type="spellEnd"/>
      <w:r w:rsidRPr="00E0536A"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  <w:t>penutupan</w:t>
      </w:r>
      <w:proofErr w:type="spellEnd"/>
      <w:r w:rsidRPr="00E0536A"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  <w:t>perusahaan</w:t>
      </w:r>
      <w:proofErr w:type="spellEnd"/>
      <w:r w:rsidRPr="00E0536A"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b/>
          <w:bCs/>
          <w:color w:val="1A1A1A"/>
          <w:sz w:val="24"/>
          <w:szCs w:val="24"/>
          <w:lang w:eastAsia="en-ID"/>
        </w:rPr>
        <w:t>jasa</w:t>
      </w:r>
      <w:proofErr w:type="spellEnd"/>
    </w:p>
    <w:p w:rsidR="00E0536A" w:rsidRPr="00E0536A" w:rsidRDefault="00E0536A" w:rsidP="00E0536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</w:pP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Berikut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ini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adalah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contoh-contoh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neraca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saldo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se</w:t>
      </w:r>
      <w:r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telah</w:t>
      </w:r>
      <w:proofErr w:type="spellEnd"/>
      <w:r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penutupan</w:t>
      </w:r>
      <w:proofErr w:type="spellEnd"/>
      <w:r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perusahaan</w:t>
      </w:r>
      <w:proofErr w:type="spellEnd"/>
      <w:r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jasa</w:t>
      </w:r>
      <w:proofErr w:type="spellEnd"/>
      <w:r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.</w:t>
      </w:r>
    </w:p>
    <w:p w:rsidR="00E0536A" w:rsidRDefault="00E0536A" w:rsidP="00E0536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</w:pPr>
    </w:p>
    <w:p w:rsidR="00E0536A" w:rsidRDefault="00E0536A" w:rsidP="00E0536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</w:pPr>
    </w:p>
    <w:p w:rsidR="00614562" w:rsidRDefault="00614562" w:rsidP="00E0536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</w:pPr>
    </w:p>
    <w:p w:rsidR="00E0536A" w:rsidRPr="00E0536A" w:rsidRDefault="00E0536A" w:rsidP="00E0536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</w:pPr>
      <w:bookmarkStart w:id="0" w:name="_GoBack"/>
      <w:bookmarkEnd w:id="0"/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lastRenderedPageBreak/>
        <w:t>Contoh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1:</w:t>
      </w:r>
    </w:p>
    <w:p w:rsidR="00E0536A" w:rsidRPr="00E0536A" w:rsidRDefault="00E0536A" w:rsidP="00E0536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</w:pPr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Perusahaan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Jasa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‘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Makmur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’</w:t>
      </w:r>
    </w:p>
    <w:p w:rsidR="00E0536A" w:rsidRPr="00E0536A" w:rsidRDefault="00E0536A" w:rsidP="00E0536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</w:pP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Neraca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Saldo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Setelah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Penutupan</w:t>
      </w:r>
      <w:proofErr w:type="spellEnd"/>
    </w:p>
    <w:p w:rsidR="00E0536A" w:rsidRPr="00E0536A" w:rsidRDefault="00E0536A" w:rsidP="00E0536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</w:pPr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31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Desember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2017</w:t>
      </w:r>
    </w:p>
    <w:p w:rsidR="00E0536A" w:rsidRDefault="00E0536A" w:rsidP="00E0536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</w:pPr>
      <w:r w:rsidRPr="00E0536A">
        <w:rPr>
          <w:rFonts w:ascii="Open Sans" w:eastAsia="Times New Roman" w:hAnsi="Open Sans" w:cs="Open Sans"/>
          <w:noProof/>
          <w:color w:val="1A1A1A"/>
          <w:sz w:val="24"/>
          <w:szCs w:val="24"/>
          <w:lang w:eastAsia="en-ID"/>
        </w:rPr>
        <w:drawing>
          <wp:inline distT="0" distB="0" distL="0" distR="0" wp14:anchorId="6DE6FA25" wp14:editId="2B7008B5">
            <wp:extent cx="5438775" cy="2476500"/>
            <wp:effectExtent l="0" t="0" r="9525" b="0"/>
            <wp:docPr id="1" name="__wp-temp-img-id" descr="http://www.akuntansilengkap.com/wp-content/uploads/2017/03/contoh-neraca-saldo-setelah-penutupan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wp-temp-img-id" descr="http://www.akuntansilengkap.com/wp-content/uploads/2017/03/contoh-neraca-saldo-setelah-penutupan-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36A" w:rsidRDefault="00E0536A" w:rsidP="00E0536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</w:pPr>
    </w:p>
    <w:p w:rsidR="00E0536A" w:rsidRPr="00E0536A" w:rsidRDefault="00E0536A" w:rsidP="00E0536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</w:pP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Contoh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2:</w:t>
      </w:r>
    </w:p>
    <w:p w:rsidR="00E0536A" w:rsidRPr="00E0536A" w:rsidRDefault="00E0536A" w:rsidP="00E0536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</w:pPr>
      <w:r w:rsidRPr="00E0536A">
        <w:rPr>
          <w:rFonts w:ascii="Open Sans" w:eastAsia="Times New Roman" w:hAnsi="Open Sans" w:cs="Open Sans"/>
          <w:noProof/>
          <w:color w:val="1A1A1A"/>
          <w:sz w:val="24"/>
          <w:szCs w:val="24"/>
          <w:lang w:eastAsia="en-ID"/>
        </w:rPr>
        <w:drawing>
          <wp:inline distT="0" distB="0" distL="0" distR="0" wp14:anchorId="51175913" wp14:editId="07B734F8">
            <wp:extent cx="5524500" cy="2876550"/>
            <wp:effectExtent l="0" t="0" r="0" b="0"/>
            <wp:docPr id="2" name="__wp-temp-img-id" descr="http://1.bp.blogspot.com/-MKbyvx8kurw/U7zp-jNVxRI/AAAAAAAAApM/xjj_2m735qA/s1600/1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wp-temp-img-id" descr="http://1.bp.blogspot.com/-MKbyvx8kurw/U7zp-jNVxRI/AAAAAAAAApM/xjj_2m735qA/s1600/10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36A" w:rsidRDefault="00E0536A" w:rsidP="00E0536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</w:pPr>
    </w:p>
    <w:p w:rsidR="00E0536A" w:rsidRPr="00E0536A" w:rsidRDefault="00E0536A" w:rsidP="00E0536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</w:pP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Itulah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beberapa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contoh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neraca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saldo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setelah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penutupan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pada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perusahaan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jasa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yang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bisa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Anda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lihat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dan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pelajari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. Inti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dari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pembuatan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neraca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saldo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penutupan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adalah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memastikan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keseimbangan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dari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keuangan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hingga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akhir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periode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sebelum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akhirnya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memulai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kegiatan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di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periode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berikutnya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.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Dengan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adanya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neraca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saldo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setelah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penutupan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adalah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membuktikan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bahwa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semua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akun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telah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diposting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ke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buku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besar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dan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sudah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ditutup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hingga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selesai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serta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terjadinya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keseimbangan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posisi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keuangan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 xml:space="preserve"> </w:t>
      </w:r>
      <w:proofErr w:type="spellStart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perusahaan</w:t>
      </w:r>
      <w:proofErr w:type="spellEnd"/>
      <w:r w:rsidRPr="00E0536A">
        <w:rPr>
          <w:rFonts w:ascii="Open Sans" w:eastAsia="Times New Roman" w:hAnsi="Open Sans" w:cs="Open Sans"/>
          <w:color w:val="1A1A1A"/>
          <w:sz w:val="24"/>
          <w:szCs w:val="24"/>
          <w:lang w:eastAsia="en-ID"/>
        </w:rPr>
        <w:t>.</w:t>
      </w:r>
    </w:p>
    <w:p w:rsidR="00E0536A" w:rsidRPr="00E0536A" w:rsidRDefault="00E0536A" w:rsidP="00E0536A">
      <w:pPr>
        <w:jc w:val="both"/>
        <w:rPr>
          <w:sz w:val="24"/>
          <w:szCs w:val="24"/>
        </w:rPr>
      </w:pPr>
    </w:p>
    <w:sectPr w:rsidR="00E0536A" w:rsidRPr="00E05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60735"/>
    <w:multiLevelType w:val="hybridMultilevel"/>
    <w:tmpl w:val="6F685BEC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1409FC"/>
    <w:multiLevelType w:val="multilevel"/>
    <w:tmpl w:val="89D2C09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6A"/>
    <w:rsid w:val="00614562"/>
    <w:rsid w:val="00763BD4"/>
    <w:rsid w:val="00E0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5F57A-D6FE-4D3D-9075-4274678B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E0536A"/>
    <w:rPr>
      <w:b/>
      <w:bCs/>
    </w:rPr>
  </w:style>
  <w:style w:type="character" w:styleId="Emphasis">
    <w:name w:val="Emphasis"/>
    <w:basedOn w:val="DefaultParagraphFont"/>
    <w:uiPriority w:val="20"/>
    <w:qFormat/>
    <w:rsid w:val="00E0536A"/>
    <w:rPr>
      <w:i/>
      <w:iCs/>
    </w:rPr>
  </w:style>
  <w:style w:type="paragraph" w:styleId="ListParagraph">
    <w:name w:val="List Paragraph"/>
    <w:basedOn w:val="Normal"/>
    <w:uiPriority w:val="34"/>
    <w:qFormat/>
    <w:rsid w:val="0061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</dc:creator>
  <cp:keywords/>
  <dc:description/>
  <cp:lastModifiedBy>LOLITA</cp:lastModifiedBy>
  <cp:revision>2</cp:revision>
  <dcterms:created xsi:type="dcterms:W3CDTF">2020-11-13T01:54:00Z</dcterms:created>
  <dcterms:modified xsi:type="dcterms:W3CDTF">2020-11-13T02:03:00Z</dcterms:modified>
</cp:coreProperties>
</file>