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FD" w:rsidRPr="00235FFD" w:rsidRDefault="00235FFD" w:rsidP="00235FFD">
      <w:pPr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35FFD">
        <w:rPr>
          <w:rFonts w:ascii="Arial" w:hAnsi="Arial" w:cs="Arial"/>
          <w:b/>
          <w:bCs/>
          <w:sz w:val="24"/>
          <w:szCs w:val="24"/>
        </w:rPr>
        <w:t>Menyusun</w:t>
      </w:r>
      <w:proofErr w:type="spellEnd"/>
      <w:r w:rsidRPr="00235FF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b/>
          <w:bCs/>
          <w:sz w:val="24"/>
          <w:szCs w:val="24"/>
        </w:rPr>
        <w:t>Daftar</w:t>
      </w:r>
      <w:proofErr w:type="spellEnd"/>
      <w:r w:rsidRPr="00235FF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b/>
          <w:bCs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b/>
          <w:bCs/>
          <w:sz w:val="24"/>
          <w:szCs w:val="24"/>
        </w:rPr>
        <w:t>dalam</w:t>
      </w:r>
      <w:proofErr w:type="spellEnd"/>
      <w:r w:rsidRPr="00235FFD">
        <w:rPr>
          <w:rFonts w:ascii="Arial" w:hAnsi="Arial" w:cs="Arial"/>
          <w:b/>
          <w:bCs/>
          <w:sz w:val="24"/>
          <w:szCs w:val="24"/>
        </w:rPr>
        <w:t xml:space="preserve"> MYOB</w:t>
      </w:r>
    </w:p>
    <w:p w:rsidR="00235FFD" w:rsidRPr="00235FFD" w:rsidRDefault="00235FFD" w:rsidP="00235FFD">
      <w:pPr>
        <w:jc w:val="both"/>
        <w:rPr>
          <w:rFonts w:ascii="Arial" w:hAnsi="Arial" w:cs="Arial"/>
          <w:sz w:val="24"/>
          <w:szCs w:val="24"/>
        </w:rPr>
      </w:pPr>
      <w:r w:rsidRPr="00235FFD">
        <w:rPr>
          <w:rFonts w:ascii="Arial" w:hAnsi="Arial" w:cs="Arial"/>
          <w:sz w:val="24"/>
          <w:szCs w:val="24"/>
        </w:rPr>
        <w:t xml:space="preserve">MYOB </w:t>
      </w:r>
      <w:proofErr w:type="spellStart"/>
      <w:r w:rsidRPr="00235FFD">
        <w:rPr>
          <w:rFonts w:ascii="Arial" w:hAnsi="Arial" w:cs="Arial"/>
          <w:sz w:val="24"/>
          <w:szCs w:val="24"/>
        </w:rPr>
        <w:t>membagi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dalam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dua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bagian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yaitu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5FFD">
        <w:rPr>
          <w:rFonts w:ascii="Arial" w:hAnsi="Arial" w:cs="Arial"/>
          <w:sz w:val="24"/>
          <w:szCs w:val="24"/>
        </w:rPr>
        <w:t>digunakan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sebagai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total </w:t>
      </w:r>
      <w:proofErr w:type="spellStart"/>
      <w:r w:rsidRPr="00235FFD">
        <w:rPr>
          <w:rFonts w:ascii="Arial" w:hAnsi="Arial" w:cs="Arial"/>
          <w:sz w:val="24"/>
          <w:szCs w:val="24"/>
        </w:rPr>
        <w:t>dari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suatu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kelompok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5FFD">
        <w:rPr>
          <w:rFonts w:ascii="Arial" w:hAnsi="Arial" w:cs="Arial"/>
          <w:sz w:val="24"/>
          <w:szCs w:val="24"/>
        </w:rPr>
        <w:t>disebut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dengan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HEADER, </w:t>
      </w:r>
      <w:proofErr w:type="spellStart"/>
      <w:r w:rsidRPr="00235FFD">
        <w:rPr>
          <w:rFonts w:ascii="Arial" w:hAnsi="Arial" w:cs="Arial"/>
          <w:sz w:val="24"/>
          <w:szCs w:val="24"/>
        </w:rPr>
        <w:t>dan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5FFD">
        <w:rPr>
          <w:rFonts w:ascii="Arial" w:hAnsi="Arial" w:cs="Arial"/>
          <w:sz w:val="24"/>
          <w:szCs w:val="24"/>
        </w:rPr>
        <w:t>merupakan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bagian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dari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header yang </w:t>
      </w:r>
      <w:proofErr w:type="spellStart"/>
      <w:r w:rsidRPr="00235FFD">
        <w:rPr>
          <w:rFonts w:ascii="Arial" w:hAnsi="Arial" w:cs="Arial"/>
          <w:sz w:val="24"/>
          <w:szCs w:val="24"/>
        </w:rPr>
        <w:t>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digunakan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sebagai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pos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penampung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suatu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transaksi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5FFD">
        <w:rPr>
          <w:rFonts w:ascii="Arial" w:hAnsi="Arial" w:cs="Arial"/>
          <w:sz w:val="24"/>
          <w:szCs w:val="24"/>
        </w:rPr>
        <w:t>disebut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dengan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DETAIL,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inilah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5FFD">
        <w:rPr>
          <w:rFonts w:ascii="Arial" w:hAnsi="Arial" w:cs="Arial"/>
          <w:sz w:val="24"/>
          <w:szCs w:val="24"/>
        </w:rPr>
        <w:t>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digunakan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sebagai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penampung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buku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besar</w:t>
      </w:r>
      <w:proofErr w:type="spellEnd"/>
      <w:r w:rsidRPr="00235FFD">
        <w:rPr>
          <w:rFonts w:ascii="Arial" w:hAnsi="Arial" w:cs="Arial"/>
          <w:sz w:val="24"/>
          <w:szCs w:val="24"/>
        </w:rPr>
        <w:t>.</w:t>
      </w:r>
    </w:p>
    <w:p w:rsidR="00235FFD" w:rsidRPr="00235FFD" w:rsidRDefault="00235FFD" w:rsidP="00235FF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35FFD">
        <w:rPr>
          <w:rFonts w:ascii="Arial" w:hAnsi="Arial" w:cs="Arial"/>
          <w:sz w:val="24"/>
          <w:szCs w:val="24"/>
        </w:rPr>
        <w:t>Membuka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Daftar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bisa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dilalukan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dengan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cara</w:t>
      </w:r>
      <w:proofErr w:type="spellEnd"/>
      <w:proofErr w:type="gramStart"/>
      <w:r w:rsidRPr="00235FFD">
        <w:rPr>
          <w:rFonts w:ascii="Arial" w:hAnsi="Arial" w:cs="Arial"/>
          <w:sz w:val="24"/>
          <w:szCs w:val="24"/>
        </w:rPr>
        <w:t>:</w:t>
      </w:r>
      <w:proofErr w:type="gramEnd"/>
      <w:r w:rsidRPr="00235FFD">
        <w:rPr>
          <w:rFonts w:ascii="Arial" w:hAnsi="Arial" w:cs="Arial"/>
          <w:sz w:val="24"/>
          <w:szCs w:val="24"/>
        </w:rPr>
        <w:br/>
      </w:r>
      <w:proofErr w:type="spellStart"/>
      <w:r w:rsidRPr="00235FFD">
        <w:rPr>
          <w:rFonts w:ascii="Arial" w:hAnsi="Arial" w:cs="Arial"/>
          <w:sz w:val="24"/>
          <w:szCs w:val="24"/>
        </w:rPr>
        <w:t>Pertama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dari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Command Centre: </w:t>
      </w:r>
      <w:proofErr w:type="spellStart"/>
      <w:r w:rsidRPr="00235FFD">
        <w:rPr>
          <w:rFonts w:ascii="Arial" w:hAnsi="Arial" w:cs="Arial"/>
          <w:sz w:val="24"/>
          <w:szCs w:val="24"/>
        </w:rPr>
        <w:t>Buka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menu command Centre </w:t>
      </w:r>
      <w:proofErr w:type="spellStart"/>
      <w:r w:rsidRPr="00235FFD">
        <w:rPr>
          <w:rFonts w:ascii="Arial" w:hAnsi="Arial" w:cs="Arial"/>
          <w:sz w:val="24"/>
          <w:szCs w:val="24"/>
        </w:rPr>
        <w:t>Pilih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Accounts </w:t>
      </w:r>
      <w:proofErr w:type="spellStart"/>
      <w:r w:rsidRPr="00235FFD">
        <w:rPr>
          <w:rFonts w:ascii="Arial" w:hAnsi="Arial" w:cs="Arial"/>
          <w:sz w:val="24"/>
          <w:szCs w:val="24"/>
        </w:rPr>
        <w:t>kemudian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pilih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Account List.</w:t>
      </w:r>
      <w:r w:rsidRPr="00235FFD">
        <w:rPr>
          <w:rFonts w:ascii="Arial" w:hAnsi="Arial" w:cs="Arial"/>
          <w:sz w:val="24"/>
          <w:szCs w:val="24"/>
        </w:rPr>
        <w:br/>
        <w:t xml:space="preserve">Cara </w:t>
      </w:r>
      <w:proofErr w:type="spellStart"/>
      <w:r w:rsidRPr="00235FFD">
        <w:rPr>
          <w:rFonts w:ascii="Arial" w:hAnsi="Arial" w:cs="Arial"/>
          <w:sz w:val="24"/>
          <w:szCs w:val="24"/>
        </w:rPr>
        <w:t>Kedua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dari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menu </w:t>
      </w:r>
      <w:proofErr w:type="spellStart"/>
      <w:r w:rsidRPr="00235FFD">
        <w:rPr>
          <w:rFonts w:ascii="Arial" w:hAnsi="Arial" w:cs="Arial"/>
          <w:sz w:val="24"/>
          <w:szCs w:val="24"/>
        </w:rPr>
        <w:t>Utama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35FFD">
        <w:rPr>
          <w:rFonts w:ascii="Arial" w:hAnsi="Arial" w:cs="Arial"/>
          <w:sz w:val="24"/>
          <w:szCs w:val="24"/>
        </w:rPr>
        <w:t>Pilih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235FFD">
        <w:rPr>
          <w:rFonts w:ascii="Arial" w:hAnsi="Arial" w:cs="Arial"/>
          <w:sz w:val="24"/>
          <w:szCs w:val="24"/>
        </w:rPr>
        <w:t>kemudian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pilih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Accounts.</w:t>
      </w:r>
    </w:p>
    <w:p w:rsidR="00235FFD" w:rsidRPr="00235FFD" w:rsidRDefault="00235FFD" w:rsidP="00235FF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35FFD">
        <w:rPr>
          <w:rFonts w:ascii="Arial" w:hAnsi="Arial" w:cs="Arial"/>
          <w:sz w:val="24"/>
          <w:szCs w:val="24"/>
        </w:rPr>
        <w:t>Tipe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dalam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MYOB:</w:t>
      </w:r>
      <w:r w:rsidRPr="00235FFD">
        <w:rPr>
          <w:rFonts w:ascii="Arial" w:hAnsi="Arial" w:cs="Arial"/>
          <w:sz w:val="24"/>
          <w:szCs w:val="24"/>
        </w:rPr>
        <w:br/>
        <w:t>- </w:t>
      </w:r>
      <w:r w:rsidRPr="00235FFD">
        <w:rPr>
          <w:rFonts w:ascii="Arial" w:hAnsi="Arial" w:cs="Arial"/>
          <w:b/>
          <w:bCs/>
          <w:sz w:val="24"/>
          <w:szCs w:val="24"/>
        </w:rPr>
        <w:t>Asset </w:t>
      </w:r>
      <w:proofErr w:type="spellStart"/>
      <w:r w:rsidRPr="00235FFD">
        <w:rPr>
          <w:rFonts w:ascii="Arial" w:hAnsi="Arial" w:cs="Arial"/>
          <w:sz w:val="24"/>
          <w:szCs w:val="24"/>
        </w:rPr>
        <w:t>didahului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dengan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nomor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1-xxxx</w:t>
      </w:r>
      <w:r w:rsidRPr="00235FFD">
        <w:rPr>
          <w:rFonts w:ascii="Arial" w:hAnsi="Arial" w:cs="Arial"/>
          <w:sz w:val="24"/>
          <w:szCs w:val="24"/>
        </w:rPr>
        <w:br/>
        <w:t>- </w:t>
      </w:r>
      <w:r w:rsidRPr="00235FFD">
        <w:rPr>
          <w:rFonts w:ascii="Arial" w:hAnsi="Arial" w:cs="Arial"/>
          <w:b/>
          <w:bCs/>
          <w:sz w:val="24"/>
          <w:szCs w:val="24"/>
        </w:rPr>
        <w:t>Liability </w:t>
      </w:r>
      <w:proofErr w:type="spellStart"/>
      <w:r w:rsidRPr="00235FFD">
        <w:rPr>
          <w:rFonts w:ascii="Arial" w:hAnsi="Arial" w:cs="Arial"/>
          <w:sz w:val="24"/>
          <w:szCs w:val="24"/>
        </w:rPr>
        <w:t>didahului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dengan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nomor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2-xxxx</w:t>
      </w:r>
      <w:r w:rsidRPr="00235FFD">
        <w:rPr>
          <w:rFonts w:ascii="Arial" w:hAnsi="Arial" w:cs="Arial"/>
          <w:sz w:val="24"/>
          <w:szCs w:val="24"/>
        </w:rPr>
        <w:br/>
        <w:t>- </w:t>
      </w:r>
      <w:r w:rsidRPr="00235FFD">
        <w:rPr>
          <w:rFonts w:ascii="Arial" w:hAnsi="Arial" w:cs="Arial"/>
          <w:b/>
          <w:bCs/>
          <w:sz w:val="24"/>
          <w:szCs w:val="24"/>
        </w:rPr>
        <w:t>Equity</w:t>
      </w:r>
      <w:r w:rsidRPr="00235FFD">
        <w:rPr>
          <w:rFonts w:ascii="Arial" w:hAnsi="Arial" w:cs="Arial"/>
          <w:sz w:val="24"/>
          <w:szCs w:val="24"/>
        </w:rPr>
        <w:t> </w:t>
      </w:r>
      <w:proofErr w:type="spellStart"/>
      <w:r w:rsidRPr="00235FFD">
        <w:rPr>
          <w:rFonts w:ascii="Arial" w:hAnsi="Arial" w:cs="Arial"/>
          <w:sz w:val="24"/>
          <w:szCs w:val="24"/>
        </w:rPr>
        <w:t>didahului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dengan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nomor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3-xxxx</w:t>
      </w:r>
      <w:r w:rsidRPr="00235FFD">
        <w:rPr>
          <w:rFonts w:ascii="Arial" w:hAnsi="Arial" w:cs="Arial"/>
          <w:sz w:val="24"/>
          <w:szCs w:val="24"/>
        </w:rPr>
        <w:br/>
        <w:t>- </w:t>
      </w:r>
      <w:r w:rsidRPr="00235FFD">
        <w:rPr>
          <w:rFonts w:ascii="Arial" w:hAnsi="Arial" w:cs="Arial"/>
          <w:b/>
          <w:bCs/>
          <w:sz w:val="24"/>
          <w:szCs w:val="24"/>
        </w:rPr>
        <w:t>Income</w:t>
      </w:r>
      <w:r w:rsidRPr="00235FFD">
        <w:rPr>
          <w:rFonts w:ascii="Arial" w:hAnsi="Arial" w:cs="Arial"/>
          <w:sz w:val="24"/>
          <w:szCs w:val="24"/>
        </w:rPr>
        <w:t> </w:t>
      </w:r>
      <w:proofErr w:type="spellStart"/>
      <w:r w:rsidRPr="00235FFD">
        <w:rPr>
          <w:rFonts w:ascii="Arial" w:hAnsi="Arial" w:cs="Arial"/>
          <w:sz w:val="24"/>
          <w:szCs w:val="24"/>
        </w:rPr>
        <w:t>didahului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dengan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nomor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4-xxxx</w:t>
      </w:r>
      <w:r w:rsidRPr="00235FFD">
        <w:rPr>
          <w:rFonts w:ascii="Arial" w:hAnsi="Arial" w:cs="Arial"/>
          <w:sz w:val="24"/>
          <w:szCs w:val="24"/>
        </w:rPr>
        <w:br/>
        <w:t>- </w:t>
      </w:r>
      <w:r w:rsidRPr="00235FFD">
        <w:rPr>
          <w:rFonts w:ascii="Arial" w:hAnsi="Arial" w:cs="Arial"/>
          <w:b/>
          <w:bCs/>
          <w:sz w:val="24"/>
          <w:szCs w:val="24"/>
        </w:rPr>
        <w:t>Cost of Sales </w:t>
      </w:r>
      <w:proofErr w:type="spellStart"/>
      <w:r w:rsidRPr="00235FFD">
        <w:rPr>
          <w:rFonts w:ascii="Arial" w:hAnsi="Arial" w:cs="Arial"/>
          <w:sz w:val="24"/>
          <w:szCs w:val="24"/>
        </w:rPr>
        <w:t>didahului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dengan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nomor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5-xxxx</w:t>
      </w:r>
      <w:r w:rsidRPr="00235FFD">
        <w:rPr>
          <w:rFonts w:ascii="Arial" w:hAnsi="Arial" w:cs="Arial"/>
          <w:sz w:val="24"/>
          <w:szCs w:val="24"/>
        </w:rPr>
        <w:br/>
        <w:t>- </w:t>
      </w:r>
      <w:r w:rsidRPr="00235FFD">
        <w:rPr>
          <w:rFonts w:ascii="Arial" w:hAnsi="Arial" w:cs="Arial"/>
          <w:b/>
          <w:bCs/>
          <w:sz w:val="24"/>
          <w:szCs w:val="24"/>
        </w:rPr>
        <w:t>Expense</w:t>
      </w:r>
      <w:r w:rsidRPr="00235FFD">
        <w:rPr>
          <w:rFonts w:ascii="Arial" w:hAnsi="Arial" w:cs="Arial"/>
          <w:sz w:val="24"/>
          <w:szCs w:val="24"/>
        </w:rPr>
        <w:t> </w:t>
      </w:r>
      <w:proofErr w:type="spellStart"/>
      <w:r w:rsidRPr="00235FFD">
        <w:rPr>
          <w:rFonts w:ascii="Arial" w:hAnsi="Arial" w:cs="Arial"/>
          <w:sz w:val="24"/>
          <w:szCs w:val="24"/>
        </w:rPr>
        <w:t>didahului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dengan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nomor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6-xxxx</w:t>
      </w:r>
      <w:r w:rsidRPr="00235FFD">
        <w:rPr>
          <w:rFonts w:ascii="Arial" w:hAnsi="Arial" w:cs="Arial"/>
          <w:sz w:val="24"/>
          <w:szCs w:val="24"/>
        </w:rPr>
        <w:br/>
        <w:t>- </w:t>
      </w:r>
      <w:r w:rsidRPr="00235FFD">
        <w:rPr>
          <w:rFonts w:ascii="Arial" w:hAnsi="Arial" w:cs="Arial"/>
          <w:b/>
          <w:bCs/>
          <w:sz w:val="24"/>
          <w:szCs w:val="24"/>
        </w:rPr>
        <w:t>Other Income </w:t>
      </w:r>
      <w:proofErr w:type="spellStart"/>
      <w:r w:rsidRPr="00235FFD">
        <w:rPr>
          <w:rFonts w:ascii="Arial" w:hAnsi="Arial" w:cs="Arial"/>
          <w:sz w:val="24"/>
          <w:szCs w:val="24"/>
        </w:rPr>
        <w:t>didahului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dengan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nomor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8-xxxx</w:t>
      </w:r>
      <w:r w:rsidRPr="00235FFD">
        <w:rPr>
          <w:rFonts w:ascii="Arial" w:hAnsi="Arial" w:cs="Arial"/>
          <w:sz w:val="24"/>
          <w:szCs w:val="24"/>
        </w:rPr>
        <w:br/>
        <w:t>-</w:t>
      </w:r>
      <w:r w:rsidRPr="00235FFD">
        <w:rPr>
          <w:rFonts w:ascii="Arial" w:hAnsi="Arial" w:cs="Arial"/>
          <w:b/>
          <w:bCs/>
          <w:sz w:val="24"/>
          <w:szCs w:val="24"/>
        </w:rPr>
        <w:t> Other Expense</w:t>
      </w:r>
      <w:r w:rsidRPr="00235FFD">
        <w:rPr>
          <w:rFonts w:ascii="Arial" w:hAnsi="Arial" w:cs="Arial"/>
          <w:sz w:val="24"/>
          <w:szCs w:val="24"/>
        </w:rPr>
        <w:t> </w:t>
      </w:r>
      <w:proofErr w:type="spellStart"/>
      <w:r w:rsidRPr="00235FFD">
        <w:rPr>
          <w:rFonts w:ascii="Arial" w:hAnsi="Arial" w:cs="Arial"/>
          <w:sz w:val="24"/>
          <w:szCs w:val="24"/>
        </w:rPr>
        <w:t>didahului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dengan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nomor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9-xxxx</w:t>
      </w:r>
    </w:p>
    <w:p w:rsidR="00235FFD" w:rsidRPr="00235FFD" w:rsidRDefault="00235FFD" w:rsidP="00235FFD">
      <w:pPr>
        <w:jc w:val="both"/>
        <w:rPr>
          <w:rFonts w:ascii="Arial" w:hAnsi="Arial" w:cs="Arial"/>
          <w:sz w:val="24"/>
          <w:szCs w:val="24"/>
        </w:rPr>
      </w:pPr>
    </w:p>
    <w:p w:rsidR="00235FFD" w:rsidRPr="00235FFD" w:rsidRDefault="00235FFD" w:rsidP="00235FFD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235FFD">
        <w:rPr>
          <w:rFonts w:ascii="Arial" w:hAnsi="Arial" w:cs="Arial"/>
          <w:b/>
          <w:bCs/>
          <w:sz w:val="24"/>
          <w:szCs w:val="24"/>
        </w:rPr>
        <w:t>Menggantikan</w:t>
      </w:r>
      <w:proofErr w:type="spellEnd"/>
      <w:r w:rsidRPr="00235FF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b/>
          <w:bCs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 w:rsidRPr="00235FFD">
        <w:rPr>
          <w:rFonts w:ascii="Arial" w:hAnsi="Arial" w:cs="Arial"/>
          <w:b/>
          <w:bCs/>
          <w:sz w:val="24"/>
          <w:szCs w:val="24"/>
        </w:rPr>
        <w:t>Sudah</w:t>
      </w:r>
      <w:proofErr w:type="spellEnd"/>
      <w:r w:rsidRPr="00235FFD">
        <w:rPr>
          <w:rFonts w:ascii="Arial" w:hAnsi="Arial" w:cs="Arial"/>
          <w:b/>
          <w:bCs/>
          <w:sz w:val="24"/>
          <w:szCs w:val="24"/>
        </w:rPr>
        <w:t xml:space="preserve"> Ada</w:t>
      </w:r>
      <w:r w:rsidRPr="00235FFD">
        <w:rPr>
          <w:rFonts w:ascii="Arial" w:hAnsi="Arial" w:cs="Arial"/>
          <w:sz w:val="24"/>
          <w:szCs w:val="24"/>
        </w:rPr>
        <w:br/>
        <w:t xml:space="preserve">MYOB </w:t>
      </w:r>
      <w:proofErr w:type="spellStart"/>
      <w:r w:rsidRPr="00235FFD">
        <w:rPr>
          <w:rFonts w:ascii="Arial" w:hAnsi="Arial" w:cs="Arial"/>
          <w:sz w:val="24"/>
          <w:szCs w:val="24"/>
        </w:rPr>
        <w:t>telah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menyediakan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5FFD">
        <w:rPr>
          <w:rFonts w:ascii="Arial" w:hAnsi="Arial" w:cs="Arial"/>
          <w:sz w:val="24"/>
          <w:szCs w:val="24"/>
        </w:rPr>
        <w:t>sudah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langsung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ada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saat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kita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membuat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data file </w:t>
      </w:r>
      <w:proofErr w:type="spellStart"/>
      <w:r w:rsidRPr="00235FFD">
        <w:rPr>
          <w:rFonts w:ascii="Arial" w:hAnsi="Arial" w:cs="Arial"/>
          <w:sz w:val="24"/>
          <w:szCs w:val="24"/>
        </w:rPr>
        <w:t>perusahaan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baru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teraebut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sudah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disediakan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otomatis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tersebut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nantinya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35FFD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digunakan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MYOB </w:t>
      </w:r>
      <w:proofErr w:type="spellStart"/>
      <w:r w:rsidRPr="00235FFD">
        <w:rPr>
          <w:rFonts w:ascii="Arial" w:hAnsi="Arial" w:cs="Arial"/>
          <w:sz w:val="24"/>
          <w:szCs w:val="24"/>
        </w:rPr>
        <w:t>sebagai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default </w:t>
      </w:r>
      <w:proofErr w:type="spellStart"/>
      <w:r w:rsidRPr="00235FFD">
        <w:rPr>
          <w:rFonts w:ascii="Arial" w:hAnsi="Arial" w:cs="Arial"/>
          <w:sz w:val="24"/>
          <w:szCs w:val="24"/>
        </w:rPr>
        <w:t>untuk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transaksi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5FFD">
        <w:rPr>
          <w:rFonts w:ascii="Arial" w:hAnsi="Arial" w:cs="Arial"/>
          <w:sz w:val="24"/>
          <w:szCs w:val="24"/>
        </w:rPr>
        <w:t>sifatnya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pasti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ada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35FFD">
        <w:rPr>
          <w:rFonts w:ascii="Arial" w:hAnsi="Arial" w:cs="Arial"/>
          <w:sz w:val="24"/>
          <w:szCs w:val="24"/>
        </w:rPr>
        <w:t>perusahaan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tersebut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ada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5FFD">
        <w:rPr>
          <w:rFonts w:ascii="Arial" w:hAnsi="Arial" w:cs="Arial"/>
          <w:sz w:val="24"/>
          <w:szCs w:val="24"/>
        </w:rPr>
        <w:t>bisa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dihapus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5FFD">
        <w:rPr>
          <w:rFonts w:ascii="Arial" w:hAnsi="Arial" w:cs="Arial"/>
          <w:sz w:val="24"/>
          <w:szCs w:val="24"/>
        </w:rPr>
        <w:t>tidak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bisa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dihapus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5FFD">
        <w:rPr>
          <w:rFonts w:ascii="Arial" w:hAnsi="Arial" w:cs="Arial"/>
          <w:sz w:val="24"/>
          <w:szCs w:val="24"/>
        </w:rPr>
        <w:t>tidak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bisa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dihapus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bisa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diganti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ke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nomor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35FFD"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 w:rsidRPr="00235FFD">
        <w:rPr>
          <w:rFonts w:ascii="Arial" w:hAnsi="Arial" w:cs="Arial"/>
          <w:sz w:val="24"/>
          <w:szCs w:val="24"/>
        </w:rPr>
        <w:t xml:space="preserve"> lain.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5FFD">
        <w:rPr>
          <w:rFonts w:ascii="Arial" w:hAnsi="Arial" w:cs="Arial"/>
          <w:sz w:val="24"/>
          <w:szCs w:val="24"/>
        </w:rPr>
        <w:t>sudah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disediakan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tersebut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adalah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sebagai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berikut</w:t>
      </w:r>
      <w:proofErr w:type="spellEnd"/>
      <w:r w:rsidRPr="00235FFD">
        <w:rPr>
          <w:rFonts w:ascii="Arial" w:hAnsi="Arial" w:cs="Arial"/>
          <w:sz w:val="24"/>
          <w:szCs w:val="24"/>
        </w:rPr>
        <w:t>:</w:t>
      </w:r>
    </w:p>
    <w:p w:rsidR="00235FFD" w:rsidRPr="00235FFD" w:rsidRDefault="00235FFD" w:rsidP="00235FF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35FFD">
        <w:rPr>
          <w:rFonts w:ascii="Arial" w:hAnsi="Arial" w:cs="Arial"/>
          <w:b/>
          <w:bCs/>
          <w:sz w:val="24"/>
          <w:szCs w:val="24"/>
        </w:rPr>
        <w:t>Cheque</w:t>
      </w:r>
      <w:proofErr w:type="spellEnd"/>
      <w:r w:rsidRPr="00235FFD">
        <w:rPr>
          <w:rFonts w:ascii="Arial" w:hAnsi="Arial" w:cs="Arial"/>
          <w:b/>
          <w:bCs/>
          <w:sz w:val="24"/>
          <w:szCs w:val="24"/>
        </w:rPr>
        <w:t xml:space="preserve"> Account.</w:t>
      </w:r>
      <w:r w:rsidRPr="00235FFD">
        <w:rPr>
          <w:rFonts w:ascii="Arial" w:hAnsi="Arial" w:cs="Arial"/>
          <w:sz w:val="24"/>
          <w:szCs w:val="24"/>
        </w:rPr>
        <w:t> 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35FFD">
        <w:rPr>
          <w:rFonts w:ascii="Arial" w:hAnsi="Arial" w:cs="Arial"/>
          <w:sz w:val="24"/>
          <w:szCs w:val="24"/>
        </w:rPr>
        <w:t>sama</w:t>
      </w:r>
      <w:proofErr w:type="spellEnd"/>
      <w:proofErr w:type="gram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sifatnya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dengan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kas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FFD">
        <w:rPr>
          <w:rFonts w:ascii="Arial" w:hAnsi="Arial" w:cs="Arial"/>
          <w:sz w:val="24"/>
          <w:szCs w:val="24"/>
        </w:rPr>
        <w:t>sebagai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default </w:t>
      </w:r>
      <w:proofErr w:type="spellStart"/>
      <w:r w:rsidRPr="00235FFD">
        <w:rPr>
          <w:rFonts w:ascii="Arial" w:hAnsi="Arial" w:cs="Arial"/>
          <w:sz w:val="24"/>
          <w:szCs w:val="24"/>
        </w:rPr>
        <w:t>untuk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mencatat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transaksi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penerimaan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kas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pengeluaran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kas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tidak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bisa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dihapus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hanya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bisa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diganti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ke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nomor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35FFD"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lain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FFD">
        <w:rPr>
          <w:rFonts w:ascii="Arial" w:hAnsi="Arial" w:cs="Arial"/>
          <w:sz w:val="24"/>
          <w:szCs w:val="24"/>
        </w:rPr>
        <w:t>misalnya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menjadi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nama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Cash/</w:t>
      </w:r>
      <w:proofErr w:type="spellStart"/>
      <w:r w:rsidRPr="00235FFD">
        <w:rPr>
          <w:rFonts w:ascii="Arial" w:hAnsi="Arial" w:cs="Arial"/>
          <w:sz w:val="24"/>
          <w:szCs w:val="24"/>
        </w:rPr>
        <w:t>kas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atau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Cash in Bank.</w:t>
      </w:r>
    </w:p>
    <w:p w:rsidR="00235FFD" w:rsidRPr="00235FFD" w:rsidRDefault="00235FFD" w:rsidP="00235FF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235FFD">
        <w:rPr>
          <w:rFonts w:ascii="Arial" w:hAnsi="Arial" w:cs="Arial"/>
          <w:b/>
          <w:bCs/>
          <w:sz w:val="24"/>
          <w:szCs w:val="24"/>
        </w:rPr>
        <w:t>Undeposited</w:t>
      </w:r>
      <w:proofErr w:type="spellEnd"/>
      <w:r w:rsidRPr="00235FFD">
        <w:rPr>
          <w:rFonts w:ascii="Arial" w:hAnsi="Arial" w:cs="Arial"/>
          <w:b/>
          <w:bCs/>
          <w:sz w:val="24"/>
          <w:szCs w:val="24"/>
        </w:rPr>
        <w:t xml:space="preserve"> Fund.</w:t>
      </w:r>
      <w:r w:rsidRPr="00235FFD">
        <w:rPr>
          <w:rFonts w:ascii="Arial" w:hAnsi="Arial" w:cs="Arial"/>
          <w:sz w:val="24"/>
          <w:szCs w:val="24"/>
        </w:rPr>
        <w:t> 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digunakan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sebagai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temporer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35FFD">
        <w:rPr>
          <w:rFonts w:ascii="Arial" w:hAnsi="Arial" w:cs="Arial"/>
          <w:sz w:val="24"/>
          <w:szCs w:val="24"/>
        </w:rPr>
        <w:t>sementara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35FFD">
        <w:rPr>
          <w:rFonts w:ascii="Arial" w:hAnsi="Arial" w:cs="Arial"/>
          <w:sz w:val="24"/>
          <w:szCs w:val="24"/>
        </w:rPr>
        <w:t>saat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kita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menerima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pembayaran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dari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pelanggan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berupa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cek</w:t>
      </w:r>
      <w:proofErr w:type="spellEnd"/>
      <w:r w:rsidRPr="00235FFD">
        <w:rPr>
          <w:rFonts w:ascii="Arial" w:hAnsi="Arial" w:cs="Arial"/>
          <w:sz w:val="24"/>
          <w:szCs w:val="24"/>
        </w:rPr>
        <w:t>/</w:t>
      </w:r>
      <w:proofErr w:type="spellStart"/>
      <w:r w:rsidRPr="00235FFD">
        <w:rPr>
          <w:rFonts w:ascii="Arial" w:hAnsi="Arial" w:cs="Arial"/>
          <w:sz w:val="24"/>
          <w:szCs w:val="24"/>
        </w:rPr>
        <w:t>giro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5FFD">
        <w:rPr>
          <w:rFonts w:ascii="Arial" w:hAnsi="Arial" w:cs="Arial"/>
          <w:sz w:val="24"/>
          <w:szCs w:val="24"/>
        </w:rPr>
        <w:t>belum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jatuh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tempo. </w:t>
      </w:r>
      <w:proofErr w:type="spellStart"/>
      <w:r w:rsidRPr="00235FFD">
        <w:rPr>
          <w:rFonts w:ascii="Arial" w:hAnsi="Arial" w:cs="Arial"/>
          <w:sz w:val="24"/>
          <w:szCs w:val="24"/>
        </w:rPr>
        <w:t>Saat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penerimaan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cek</w:t>
      </w:r>
      <w:proofErr w:type="spellEnd"/>
      <w:r w:rsidRPr="00235FFD">
        <w:rPr>
          <w:rFonts w:ascii="Arial" w:hAnsi="Arial" w:cs="Arial"/>
          <w:sz w:val="24"/>
          <w:szCs w:val="24"/>
        </w:rPr>
        <w:t>/</w:t>
      </w:r>
      <w:proofErr w:type="spellStart"/>
      <w:r w:rsidRPr="00235FFD">
        <w:rPr>
          <w:rFonts w:ascii="Arial" w:hAnsi="Arial" w:cs="Arial"/>
          <w:sz w:val="24"/>
          <w:szCs w:val="24"/>
        </w:rPr>
        <w:t>giro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tersebut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qkan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dicatat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mengurangi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piutang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FFD">
        <w:rPr>
          <w:rFonts w:ascii="Arial" w:hAnsi="Arial" w:cs="Arial"/>
          <w:sz w:val="24"/>
          <w:szCs w:val="24"/>
        </w:rPr>
        <w:t>tetapi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belum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menjadi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kas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proofErr w:type="gram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tidak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dapat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dihapus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FFD">
        <w:rPr>
          <w:rFonts w:ascii="Arial" w:hAnsi="Arial" w:cs="Arial"/>
          <w:sz w:val="24"/>
          <w:szCs w:val="24"/>
        </w:rPr>
        <w:t>hanya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bisa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diganti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ke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nomor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nama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lain.</w:t>
      </w:r>
    </w:p>
    <w:p w:rsidR="00235FFD" w:rsidRPr="00235FFD" w:rsidRDefault="00235FFD" w:rsidP="00235FF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5FFD">
        <w:rPr>
          <w:rFonts w:ascii="Arial" w:hAnsi="Arial" w:cs="Arial"/>
          <w:b/>
          <w:bCs/>
          <w:sz w:val="24"/>
          <w:szCs w:val="24"/>
        </w:rPr>
        <w:t>Trade Debtors.</w:t>
      </w:r>
      <w:r w:rsidRPr="00235FFD">
        <w:rPr>
          <w:rFonts w:ascii="Arial" w:hAnsi="Arial" w:cs="Arial"/>
          <w:sz w:val="24"/>
          <w:szCs w:val="24"/>
        </w:rPr>
        <w:t> 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digunakan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untuk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menampung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transaksi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penjualan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kepada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235FFD">
        <w:rPr>
          <w:rFonts w:ascii="Arial" w:hAnsi="Arial" w:cs="Arial"/>
          <w:sz w:val="24"/>
          <w:szCs w:val="24"/>
        </w:rPr>
        <w:t>pelanggan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tidak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dapat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dihapus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FFD">
        <w:rPr>
          <w:rFonts w:ascii="Arial" w:hAnsi="Arial" w:cs="Arial"/>
          <w:sz w:val="24"/>
          <w:szCs w:val="24"/>
        </w:rPr>
        <w:t>hanya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bisa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diganti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ke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nomor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35FFD"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lain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FFD">
        <w:rPr>
          <w:rFonts w:ascii="Arial" w:hAnsi="Arial" w:cs="Arial"/>
          <w:sz w:val="24"/>
          <w:szCs w:val="24"/>
        </w:rPr>
        <w:t>misalnya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Account Receivable/ </w:t>
      </w:r>
      <w:proofErr w:type="spellStart"/>
      <w:r w:rsidRPr="00235FFD">
        <w:rPr>
          <w:rFonts w:ascii="Arial" w:hAnsi="Arial" w:cs="Arial"/>
          <w:sz w:val="24"/>
          <w:szCs w:val="24"/>
        </w:rPr>
        <w:t>Piutang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Dagang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235FFD">
        <w:rPr>
          <w:rFonts w:ascii="Arial" w:hAnsi="Arial" w:cs="Arial"/>
          <w:sz w:val="24"/>
          <w:szCs w:val="24"/>
        </w:rPr>
        <w:t>Piutang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Usaha.</w:t>
      </w:r>
    </w:p>
    <w:p w:rsidR="00235FFD" w:rsidRPr="00235FFD" w:rsidRDefault="00235FFD" w:rsidP="00235FF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5FFD">
        <w:rPr>
          <w:rFonts w:ascii="Arial" w:hAnsi="Arial" w:cs="Arial"/>
          <w:b/>
          <w:bCs/>
          <w:sz w:val="24"/>
          <w:szCs w:val="24"/>
        </w:rPr>
        <w:lastRenderedPageBreak/>
        <w:t>Trade Creditors. 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digunakan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untuk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menampung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transaksi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pembelian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235FFD">
        <w:rPr>
          <w:rFonts w:ascii="Arial" w:hAnsi="Arial" w:cs="Arial"/>
          <w:sz w:val="24"/>
          <w:szCs w:val="24"/>
        </w:rPr>
        <w:t>kepada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235FFD">
        <w:rPr>
          <w:rFonts w:ascii="Arial" w:hAnsi="Arial" w:cs="Arial"/>
          <w:sz w:val="24"/>
          <w:szCs w:val="24"/>
        </w:rPr>
        <w:t>pemasok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tidak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bisa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dihapus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hanya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bisa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diganti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ke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nomor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35FFD"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lain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FFD">
        <w:rPr>
          <w:rFonts w:ascii="Arial" w:hAnsi="Arial" w:cs="Arial"/>
          <w:sz w:val="24"/>
          <w:szCs w:val="24"/>
        </w:rPr>
        <w:t>misalnya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Account Payable/ </w:t>
      </w:r>
      <w:proofErr w:type="spellStart"/>
      <w:r w:rsidRPr="00235FFD">
        <w:rPr>
          <w:rFonts w:ascii="Arial" w:hAnsi="Arial" w:cs="Arial"/>
          <w:sz w:val="24"/>
          <w:szCs w:val="24"/>
        </w:rPr>
        <w:t>Utang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Dagang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235FFD">
        <w:rPr>
          <w:rFonts w:ascii="Arial" w:hAnsi="Arial" w:cs="Arial"/>
          <w:sz w:val="24"/>
          <w:szCs w:val="24"/>
        </w:rPr>
        <w:t>Utang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Usaha.Payroll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Liabilities.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digunakan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sebagai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penampung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utang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atas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gaji</w:t>
      </w:r>
      <w:proofErr w:type="spellEnd"/>
      <w:r w:rsidRPr="00235FFD">
        <w:rPr>
          <w:rFonts w:ascii="Arial" w:hAnsi="Arial" w:cs="Arial"/>
          <w:sz w:val="24"/>
          <w:szCs w:val="24"/>
        </w:rPr>
        <w:t>/</w:t>
      </w:r>
      <w:proofErr w:type="spellStart"/>
      <w:r w:rsidRPr="00235FFD">
        <w:rPr>
          <w:rFonts w:ascii="Arial" w:hAnsi="Arial" w:cs="Arial"/>
          <w:sz w:val="24"/>
          <w:szCs w:val="24"/>
        </w:rPr>
        <w:t>upah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5FFD">
        <w:rPr>
          <w:rFonts w:ascii="Arial" w:hAnsi="Arial" w:cs="Arial"/>
          <w:sz w:val="24"/>
          <w:szCs w:val="24"/>
        </w:rPr>
        <w:t>belum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dibayarkan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kepada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235FFD">
        <w:rPr>
          <w:rFonts w:ascii="Arial" w:hAnsi="Arial" w:cs="Arial"/>
          <w:sz w:val="24"/>
          <w:szCs w:val="24"/>
        </w:rPr>
        <w:t>karyawan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dapat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dihapus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atau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diganti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nomor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nama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235FFD">
        <w:rPr>
          <w:rFonts w:ascii="Arial" w:hAnsi="Arial" w:cs="Arial"/>
          <w:sz w:val="24"/>
          <w:szCs w:val="24"/>
        </w:rPr>
        <w:t>misalnya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Salaries Payable/ </w:t>
      </w:r>
      <w:proofErr w:type="spellStart"/>
      <w:r w:rsidRPr="00235FFD">
        <w:rPr>
          <w:rFonts w:ascii="Arial" w:hAnsi="Arial" w:cs="Arial"/>
          <w:sz w:val="24"/>
          <w:szCs w:val="24"/>
        </w:rPr>
        <w:t>Utang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Gaji</w:t>
      </w:r>
      <w:proofErr w:type="spellEnd"/>
    </w:p>
    <w:p w:rsidR="00235FFD" w:rsidRPr="00235FFD" w:rsidRDefault="00235FFD" w:rsidP="00235FF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5FFD">
        <w:rPr>
          <w:rFonts w:ascii="Arial" w:hAnsi="Arial" w:cs="Arial"/>
          <w:b/>
          <w:bCs/>
          <w:sz w:val="24"/>
          <w:szCs w:val="24"/>
        </w:rPr>
        <w:t xml:space="preserve">Retained </w:t>
      </w:r>
      <w:proofErr w:type="spellStart"/>
      <w:r w:rsidRPr="00235FFD">
        <w:rPr>
          <w:rFonts w:ascii="Arial" w:hAnsi="Arial" w:cs="Arial"/>
          <w:b/>
          <w:bCs/>
          <w:sz w:val="24"/>
          <w:szCs w:val="24"/>
        </w:rPr>
        <w:t>Earning</w:t>
      </w:r>
      <w:proofErr w:type="spellEnd"/>
      <w:r w:rsidRPr="00235FFD">
        <w:rPr>
          <w:rFonts w:ascii="Arial" w:hAnsi="Arial" w:cs="Arial"/>
          <w:b/>
          <w:bCs/>
          <w:sz w:val="24"/>
          <w:szCs w:val="24"/>
        </w:rPr>
        <w:t>. 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digunakan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sebagai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penampung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laba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periode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berjalan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setelah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suatu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file </w:t>
      </w:r>
      <w:proofErr w:type="spellStart"/>
      <w:r w:rsidRPr="00235FFD">
        <w:rPr>
          <w:rFonts w:ascii="Arial" w:hAnsi="Arial" w:cs="Arial"/>
          <w:sz w:val="24"/>
          <w:szCs w:val="24"/>
        </w:rPr>
        <w:t>ditutup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buku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tahunan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5FFD">
        <w:rPr>
          <w:rFonts w:ascii="Arial" w:hAnsi="Arial" w:cs="Arial"/>
          <w:sz w:val="24"/>
          <w:szCs w:val="24"/>
        </w:rPr>
        <w:t>Semua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laba-rugi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periode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berjalan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35FFD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dipindahkan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ke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Retained Earning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saat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235FFD">
        <w:rPr>
          <w:rFonts w:ascii="Arial" w:hAnsi="Arial" w:cs="Arial"/>
          <w:sz w:val="24"/>
          <w:szCs w:val="24"/>
        </w:rPr>
        <w:t>tutup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buku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dilakukan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tidak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bisa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dihapus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hanya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bisa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diganti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ke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nomor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35FFD">
        <w:rPr>
          <w:rFonts w:ascii="Arial" w:hAnsi="Arial" w:cs="Arial"/>
          <w:sz w:val="24"/>
          <w:szCs w:val="24"/>
        </w:rPr>
        <w:t>nama</w:t>
      </w:r>
      <w:proofErr w:type="spellEnd"/>
      <w:proofErr w:type="gramEnd"/>
      <w:r w:rsidRPr="00235FFD">
        <w:rPr>
          <w:rFonts w:ascii="Arial" w:hAnsi="Arial" w:cs="Arial"/>
          <w:sz w:val="24"/>
          <w:szCs w:val="24"/>
        </w:rPr>
        <w:t xml:space="preserve"> lain. </w:t>
      </w:r>
      <w:proofErr w:type="spellStart"/>
      <w:proofErr w:type="gramStart"/>
      <w:r w:rsidRPr="00235FFD">
        <w:rPr>
          <w:rFonts w:ascii="Arial" w:hAnsi="Arial" w:cs="Arial"/>
          <w:sz w:val="24"/>
          <w:szCs w:val="24"/>
        </w:rPr>
        <w:t>misalnya</w:t>
      </w:r>
      <w:proofErr w:type="spellEnd"/>
      <w:proofErr w:type="gram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untuk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perusahaan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perorangan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diganti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menjadi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modal </w:t>
      </w:r>
      <w:proofErr w:type="spellStart"/>
      <w:r w:rsidRPr="00235FFD">
        <w:rPr>
          <w:rFonts w:ascii="Arial" w:hAnsi="Arial" w:cs="Arial"/>
          <w:sz w:val="24"/>
          <w:szCs w:val="24"/>
        </w:rPr>
        <w:t>pemilik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FFD">
        <w:rPr>
          <w:rFonts w:ascii="Arial" w:hAnsi="Arial" w:cs="Arial"/>
          <w:sz w:val="24"/>
          <w:szCs w:val="24"/>
        </w:rPr>
        <w:t>untuk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koperasi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diganti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dengan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Sisa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Hasil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Usaha, </w:t>
      </w:r>
      <w:proofErr w:type="spellStart"/>
      <w:r w:rsidRPr="00235FFD">
        <w:rPr>
          <w:rFonts w:ascii="Arial" w:hAnsi="Arial" w:cs="Arial"/>
          <w:sz w:val="24"/>
          <w:szCs w:val="24"/>
        </w:rPr>
        <w:t>Untuk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perusahaan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perseroan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diganti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dengan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Laba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ditahan</w:t>
      </w:r>
      <w:proofErr w:type="spellEnd"/>
      <w:r w:rsidRPr="00235FFD">
        <w:rPr>
          <w:rFonts w:ascii="Arial" w:hAnsi="Arial" w:cs="Arial"/>
          <w:sz w:val="24"/>
          <w:szCs w:val="24"/>
        </w:rPr>
        <w:t>.</w:t>
      </w:r>
    </w:p>
    <w:p w:rsidR="00235FFD" w:rsidRPr="00235FFD" w:rsidRDefault="00235FFD" w:rsidP="00235FF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5FFD">
        <w:rPr>
          <w:rFonts w:ascii="Arial" w:hAnsi="Arial" w:cs="Arial"/>
          <w:b/>
          <w:bCs/>
          <w:sz w:val="24"/>
          <w:szCs w:val="24"/>
        </w:rPr>
        <w:t>Current Year Earning.</w:t>
      </w:r>
      <w:r w:rsidRPr="00235FFD">
        <w:rPr>
          <w:rFonts w:ascii="Arial" w:hAnsi="Arial" w:cs="Arial"/>
          <w:sz w:val="24"/>
          <w:szCs w:val="24"/>
        </w:rPr>
        <w:t> 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35FFD"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digunakan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sebagai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penampung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laba</w:t>
      </w:r>
      <w:proofErr w:type="spellEnd"/>
      <w:r w:rsidRPr="00235FFD">
        <w:rPr>
          <w:rFonts w:ascii="Arial" w:hAnsi="Arial" w:cs="Arial"/>
          <w:sz w:val="24"/>
          <w:szCs w:val="24"/>
        </w:rPr>
        <w:t>/</w:t>
      </w:r>
      <w:proofErr w:type="spellStart"/>
      <w:r w:rsidRPr="00235FFD">
        <w:rPr>
          <w:rFonts w:ascii="Arial" w:hAnsi="Arial" w:cs="Arial"/>
          <w:sz w:val="24"/>
          <w:szCs w:val="24"/>
        </w:rPr>
        <w:t>rugi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periode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berjalan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235FFD">
        <w:rPr>
          <w:rFonts w:ascii="Arial" w:hAnsi="Arial" w:cs="Arial"/>
          <w:sz w:val="24"/>
          <w:szCs w:val="24"/>
        </w:rPr>
        <w:t>selisih</w:t>
      </w:r>
      <w:proofErr w:type="spellEnd"/>
      <w:proofErr w:type="gram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antara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pendapatan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densgn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harga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pokok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beban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dalam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satu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periode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ditampung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dalam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current earning </w:t>
      </w:r>
      <w:proofErr w:type="spellStart"/>
      <w:r w:rsidRPr="00235FFD">
        <w:rPr>
          <w:rFonts w:ascii="Arial" w:hAnsi="Arial" w:cs="Arial"/>
          <w:sz w:val="24"/>
          <w:szCs w:val="24"/>
        </w:rPr>
        <w:t>dan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nilainya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ditampilkan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pada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posisi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neraca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235FFD">
        <w:rPr>
          <w:rFonts w:ascii="Arial" w:hAnsi="Arial" w:cs="Arial"/>
          <w:sz w:val="24"/>
          <w:szCs w:val="24"/>
        </w:rPr>
        <w:t>bagian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equity. </w:t>
      </w:r>
      <w:proofErr w:type="spellStart"/>
      <w:proofErr w:type="gram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proofErr w:type="gram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tidak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bisa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dihapus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hanya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bisa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difanti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ke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nomor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nama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235FFD">
        <w:rPr>
          <w:rFonts w:ascii="Arial" w:hAnsi="Arial" w:cs="Arial"/>
          <w:sz w:val="24"/>
          <w:szCs w:val="24"/>
        </w:rPr>
        <w:t>misalnya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Laba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Periode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Berjalan</w:t>
      </w:r>
      <w:proofErr w:type="spellEnd"/>
      <w:r w:rsidRPr="00235FFD">
        <w:rPr>
          <w:rFonts w:ascii="Arial" w:hAnsi="Arial" w:cs="Arial"/>
          <w:sz w:val="24"/>
          <w:szCs w:val="24"/>
        </w:rPr>
        <w:t>.</w:t>
      </w:r>
    </w:p>
    <w:p w:rsidR="00235FFD" w:rsidRPr="00235FFD" w:rsidRDefault="00235FFD" w:rsidP="00235FF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5FFD">
        <w:rPr>
          <w:rFonts w:ascii="Arial" w:hAnsi="Arial" w:cs="Arial"/>
          <w:b/>
          <w:bCs/>
          <w:sz w:val="24"/>
          <w:szCs w:val="24"/>
        </w:rPr>
        <w:t>Historical Balancing. 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digunakan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sebagai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penyeimbang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saldo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awal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5FFD">
        <w:rPr>
          <w:rFonts w:ascii="Arial" w:hAnsi="Arial" w:cs="Arial"/>
          <w:sz w:val="24"/>
          <w:szCs w:val="24"/>
        </w:rPr>
        <w:t>dimasukkan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ke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neraca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235FFD">
        <w:rPr>
          <w:rFonts w:ascii="Arial" w:hAnsi="Arial" w:cs="Arial"/>
          <w:sz w:val="24"/>
          <w:szCs w:val="24"/>
        </w:rPr>
        <w:t>jika</w:t>
      </w:r>
      <w:proofErr w:type="spellEnd"/>
      <w:proofErr w:type="gram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neraca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awal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5FFD">
        <w:rPr>
          <w:rFonts w:ascii="Arial" w:hAnsi="Arial" w:cs="Arial"/>
          <w:sz w:val="24"/>
          <w:szCs w:val="24"/>
        </w:rPr>
        <w:t>kira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masukkan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dari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menu Setup &gt; Balance &gt; Account Opening Balance </w:t>
      </w:r>
      <w:proofErr w:type="spellStart"/>
      <w:r w:rsidRPr="00235FFD">
        <w:rPr>
          <w:rFonts w:ascii="Arial" w:hAnsi="Arial" w:cs="Arial"/>
          <w:sz w:val="24"/>
          <w:szCs w:val="24"/>
        </w:rPr>
        <w:t>ada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selisih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antara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harta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35FFD">
        <w:rPr>
          <w:rFonts w:ascii="Arial" w:hAnsi="Arial" w:cs="Arial"/>
          <w:sz w:val="24"/>
          <w:szCs w:val="24"/>
        </w:rPr>
        <w:t>utang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modal </w:t>
      </w:r>
      <w:proofErr w:type="spellStart"/>
      <w:r w:rsidRPr="00235FFD">
        <w:rPr>
          <w:rFonts w:ascii="Arial" w:hAnsi="Arial" w:cs="Arial"/>
          <w:sz w:val="24"/>
          <w:szCs w:val="24"/>
        </w:rPr>
        <w:t>maka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selisih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dimasukkan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ke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historical balance </w:t>
      </w:r>
      <w:proofErr w:type="spellStart"/>
      <w:r w:rsidRPr="00235FFD">
        <w:rPr>
          <w:rFonts w:ascii="Arial" w:hAnsi="Arial" w:cs="Arial"/>
          <w:sz w:val="24"/>
          <w:szCs w:val="24"/>
        </w:rPr>
        <w:t>karena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prinsip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akuntansi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harus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balance </w:t>
      </w:r>
      <w:proofErr w:type="spellStart"/>
      <w:r w:rsidRPr="00235FFD">
        <w:rPr>
          <w:rFonts w:ascii="Arial" w:hAnsi="Arial" w:cs="Arial"/>
          <w:sz w:val="24"/>
          <w:szCs w:val="24"/>
        </w:rPr>
        <w:t>setiap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transaksi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proofErr w:type="gram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tidak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bisa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dihapus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hanya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bisa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diganti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dengan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nomor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nama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lain.</w:t>
      </w:r>
    </w:p>
    <w:p w:rsidR="00235FFD" w:rsidRPr="00235FFD" w:rsidRDefault="00235FFD" w:rsidP="00235FF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5FFD">
        <w:rPr>
          <w:rFonts w:ascii="Arial" w:hAnsi="Arial" w:cs="Arial"/>
          <w:b/>
          <w:bCs/>
          <w:sz w:val="24"/>
          <w:szCs w:val="24"/>
        </w:rPr>
        <w:t>Wages Salaries.</w:t>
      </w:r>
      <w:r w:rsidRPr="00235FFD">
        <w:rPr>
          <w:rFonts w:ascii="Arial" w:hAnsi="Arial" w:cs="Arial"/>
          <w:sz w:val="24"/>
          <w:szCs w:val="24"/>
        </w:rPr>
        <w:t> </w:t>
      </w:r>
      <w:proofErr w:type="spellStart"/>
      <w:proofErr w:type="gram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proofErr w:type="gram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digunakan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untuk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menampung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gaji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karyawan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proofErr w:type="gram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bisa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dihapus</w:t>
      </w:r>
      <w:proofErr w:type="spellEnd"/>
      <w:r w:rsidRPr="00235FFD">
        <w:rPr>
          <w:rFonts w:ascii="Arial" w:hAnsi="Arial" w:cs="Arial"/>
          <w:sz w:val="24"/>
          <w:szCs w:val="24"/>
        </w:rPr>
        <w:t>.</w:t>
      </w:r>
    </w:p>
    <w:p w:rsidR="00235FFD" w:rsidRPr="00235FFD" w:rsidRDefault="00235FFD" w:rsidP="00235FF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35FFD">
        <w:rPr>
          <w:rFonts w:ascii="Arial" w:hAnsi="Arial" w:cs="Arial"/>
          <w:b/>
          <w:bCs/>
          <w:sz w:val="24"/>
          <w:szCs w:val="24"/>
        </w:rPr>
        <w:t>Others Employer Expense.</w:t>
      </w:r>
      <w:r w:rsidRPr="00235FFD">
        <w:rPr>
          <w:rFonts w:ascii="Arial" w:hAnsi="Arial" w:cs="Arial"/>
          <w:sz w:val="24"/>
          <w:szCs w:val="24"/>
        </w:rPr>
        <w:t> 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digunakan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untuk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menampung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gaji</w:t>
      </w:r>
      <w:proofErr w:type="spellEnd"/>
      <w:r w:rsidRPr="00235FFD">
        <w:rPr>
          <w:rFonts w:ascii="Arial" w:hAnsi="Arial" w:cs="Arial"/>
          <w:sz w:val="24"/>
          <w:szCs w:val="24"/>
        </w:rPr>
        <w:t>/</w:t>
      </w:r>
      <w:proofErr w:type="spellStart"/>
      <w:r w:rsidRPr="00235FFD">
        <w:rPr>
          <w:rFonts w:ascii="Arial" w:hAnsi="Arial" w:cs="Arial"/>
          <w:sz w:val="24"/>
          <w:szCs w:val="24"/>
        </w:rPr>
        <w:t>upah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karyawan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selain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gaji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235FFD">
        <w:rPr>
          <w:rFonts w:ascii="Arial" w:hAnsi="Arial" w:cs="Arial"/>
          <w:sz w:val="24"/>
          <w:szCs w:val="24"/>
        </w:rPr>
        <w:t>sudah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dicatat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ke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dalam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Wages Salaries. </w:t>
      </w:r>
      <w:proofErr w:type="spellStart"/>
      <w:r w:rsidRPr="00235FFD">
        <w:rPr>
          <w:rFonts w:ascii="Arial" w:hAnsi="Arial" w:cs="Arial"/>
          <w:sz w:val="24"/>
          <w:szCs w:val="24"/>
        </w:rPr>
        <w:t>Akun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ini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dapat</w:t>
      </w:r>
      <w:proofErr w:type="spellEnd"/>
      <w:r w:rsidRPr="00235F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FFD">
        <w:rPr>
          <w:rFonts w:ascii="Arial" w:hAnsi="Arial" w:cs="Arial"/>
          <w:sz w:val="24"/>
          <w:szCs w:val="24"/>
        </w:rPr>
        <w:t>dihapus</w:t>
      </w:r>
      <w:proofErr w:type="spellEnd"/>
      <w:r w:rsidRPr="00235FFD">
        <w:rPr>
          <w:rFonts w:ascii="Arial" w:hAnsi="Arial" w:cs="Arial"/>
          <w:sz w:val="24"/>
          <w:szCs w:val="24"/>
        </w:rPr>
        <w:t>.</w:t>
      </w:r>
    </w:p>
    <w:p w:rsidR="000F64D4" w:rsidRDefault="000F64D4"/>
    <w:sectPr w:rsidR="000F6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D5796"/>
    <w:multiLevelType w:val="multilevel"/>
    <w:tmpl w:val="D7BC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FD"/>
    <w:rsid w:val="000F64D4"/>
    <w:rsid w:val="0023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AB624-9C0F-41BC-965A-5B3A847F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621</Words>
  <Characters>3543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erna</dc:creator>
  <cp:keywords/>
  <dc:description/>
  <cp:lastModifiedBy>erna</cp:lastModifiedBy>
  <cp:revision>1</cp:revision>
  <dcterms:created xsi:type="dcterms:W3CDTF">2020-08-07T00:14:00Z</dcterms:created>
  <dcterms:modified xsi:type="dcterms:W3CDTF">2020-08-07T00:21:00Z</dcterms:modified>
</cp:coreProperties>
</file>