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9F" w:rsidRDefault="008A749F" w:rsidP="008A749F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11111"/>
          <w:spacing w:val="-10"/>
          <w:kern w:val="36"/>
          <w:sz w:val="48"/>
          <w:szCs w:val="48"/>
          <w:lang w:eastAsia="en-ID"/>
        </w:rPr>
      </w:pPr>
      <w:proofErr w:type="spellStart"/>
      <w:r>
        <w:rPr>
          <w:rFonts w:ascii="Helvetica" w:eastAsia="Times New Roman" w:hAnsi="Helvetica" w:cs="Helvetica"/>
          <w:b/>
          <w:bCs/>
          <w:color w:val="111111"/>
          <w:spacing w:val="-10"/>
          <w:kern w:val="36"/>
          <w:sz w:val="48"/>
          <w:szCs w:val="48"/>
          <w:lang w:eastAsia="en-ID"/>
        </w:rPr>
        <w:t>Komputer</w:t>
      </w:r>
      <w:proofErr w:type="spellEnd"/>
      <w:r>
        <w:rPr>
          <w:rFonts w:ascii="Helvetica" w:eastAsia="Times New Roman" w:hAnsi="Helvetica" w:cs="Helvetica"/>
          <w:b/>
          <w:bCs/>
          <w:color w:val="111111"/>
          <w:spacing w:val="-10"/>
          <w:kern w:val="36"/>
          <w:sz w:val="48"/>
          <w:szCs w:val="48"/>
          <w:lang w:eastAsia="en-ID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111111"/>
          <w:spacing w:val="-10"/>
          <w:kern w:val="36"/>
          <w:sz w:val="48"/>
          <w:szCs w:val="48"/>
          <w:lang w:eastAsia="en-ID"/>
        </w:rPr>
        <w:t>Akuntansi</w:t>
      </w:r>
      <w:proofErr w:type="spellEnd"/>
      <w:r>
        <w:rPr>
          <w:rFonts w:ascii="Helvetica" w:eastAsia="Times New Roman" w:hAnsi="Helvetica" w:cs="Helvetica"/>
          <w:b/>
          <w:bCs/>
          <w:color w:val="111111"/>
          <w:spacing w:val="-10"/>
          <w:kern w:val="36"/>
          <w:sz w:val="48"/>
          <w:szCs w:val="48"/>
          <w:lang w:eastAsia="en-ID"/>
        </w:rPr>
        <w:t xml:space="preserve"> </w:t>
      </w:r>
      <w:r w:rsidRPr="008A749F">
        <w:rPr>
          <w:rFonts w:ascii="Helvetica" w:eastAsia="Times New Roman" w:hAnsi="Helvetica" w:cs="Helvetica"/>
          <w:b/>
          <w:bCs/>
          <w:color w:val="111111"/>
          <w:spacing w:val="-10"/>
          <w:kern w:val="36"/>
          <w:sz w:val="48"/>
          <w:szCs w:val="48"/>
          <w:lang w:eastAsia="en-ID"/>
        </w:rPr>
        <w:t>MYOB18ED</w:t>
      </w:r>
    </w:p>
    <w:p w:rsidR="008A749F" w:rsidRPr="008A749F" w:rsidRDefault="008A749F" w:rsidP="008A749F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11111"/>
          <w:spacing w:val="-10"/>
          <w:kern w:val="36"/>
          <w:sz w:val="48"/>
          <w:szCs w:val="48"/>
          <w:lang w:eastAsia="en-ID"/>
        </w:rPr>
      </w:pPr>
      <w:r w:rsidRPr="008A749F">
        <w:rPr>
          <w:rFonts w:ascii="Helvetica" w:eastAsia="Times New Roman" w:hAnsi="Helvetica" w:cs="Helvetica"/>
          <w:b/>
          <w:bCs/>
          <w:color w:val="111111"/>
          <w:spacing w:val="-10"/>
          <w:kern w:val="36"/>
          <w:sz w:val="48"/>
          <w:szCs w:val="48"/>
          <w:lang w:eastAsia="en-ID"/>
        </w:rPr>
        <w:t>Setting Linked Account</w:t>
      </w:r>
    </w:p>
    <w:p w:rsidR="008A749F" w:rsidRDefault="008A749F" w:rsidP="008A749F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bookmarkStart w:id="0" w:name="_GoBack"/>
      <w:bookmarkEnd w:id="0"/>
    </w:p>
    <w:p w:rsidR="008A749F" w:rsidRPr="008A749F" w:rsidRDefault="008A749F" w:rsidP="008A749F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Menu: Setup &gt; Linked Accounts &gt; ….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terdapat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empat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pilihan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yaitu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:</w:t>
      </w:r>
    </w:p>
    <w:p w:rsidR="008A749F" w:rsidRPr="008A749F" w:rsidRDefault="008A749F" w:rsidP="008A749F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noProof/>
          <w:color w:val="3A6999"/>
          <w:sz w:val="24"/>
          <w:szCs w:val="24"/>
          <w:bdr w:val="none" w:sz="0" w:space="0" w:color="auto" w:frame="1"/>
          <w:lang w:eastAsia="en-ID"/>
        </w:rPr>
        <w:drawing>
          <wp:inline distT="0" distB="0" distL="0" distR="0" wp14:anchorId="3600E03C" wp14:editId="65DF5354">
            <wp:extent cx="3695700" cy="1485900"/>
            <wp:effectExtent l="0" t="0" r="0" b="0"/>
            <wp:docPr id="37" name="Picture 37" descr="01 menu link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01 menu link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9F" w:rsidRDefault="008A749F" w:rsidP="008A749F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</w:p>
    <w:p w:rsidR="008A749F" w:rsidRPr="008A749F" w:rsidRDefault="008A749F" w:rsidP="008A749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Accounts &amp; Banking Accounts</w:t>
      </w:r>
    </w:p>
    <w:p w:rsidR="008A749F" w:rsidRPr="008A749F" w:rsidRDefault="008A749F" w:rsidP="008A749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Sales Accounts</w:t>
      </w:r>
    </w:p>
    <w:p w:rsidR="008A749F" w:rsidRPr="008A749F" w:rsidRDefault="008A749F" w:rsidP="008A749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Purchases Accounts</w:t>
      </w:r>
    </w:p>
    <w:p w:rsidR="008A749F" w:rsidRPr="008A749F" w:rsidRDefault="008A749F" w:rsidP="008A749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Payroll Accounts …….. </w:t>
      </w: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setting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ini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hanya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ada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pada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versi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18 yang Education</w:t>
      </w:r>
    </w:p>
    <w:p w:rsidR="008A749F" w:rsidRDefault="008A749F" w:rsidP="008A749F">
      <w:pPr>
        <w:shd w:val="clear" w:color="auto" w:fill="FFFFFF"/>
        <w:tabs>
          <w:tab w:val="left" w:pos="3510"/>
        </w:tabs>
        <w:spacing w:after="240" w:line="384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D"/>
        </w:rPr>
      </w:pPr>
    </w:p>
    <w:p w:rsidR="008A749F" w:rsidRPr="008A749F" w:rsidRDefault="008A749F" w:rsidP="008A749F">
      <w:pPr>
        <w:pStyle w:val="ListParagraph"/>
        <w:numPr>
          <w:ilvl w:val="0"/>
          <w:numId w:val="11"/>
        </w:numPr>
        <w:shd w:val="clear" w:color="auto" w:fill="FFFFFF"/>
        <w:tabs>
          <w:tab w:val="left" w:pos="3510"/>
        </w:tabs>
        <w:spacing w:after="240" w:line="384" w:lineRule="atLeast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Accounts &amp; Banking Accounts</w:t>
      </w: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ab/>
      </w:r>
    </w:p>
    <w:p w:rsidR="008A749F" w:rsidRPr="008A749F" w:rsidRDefault="008A749F" w:rsidP="008A749F">
      <w:pPr>
        <w:shd w:val="clear" w:color="auto" w:fill="FFFFFF"/>
        <w:spacing w:after="240" w:line="384" w:lineRule="atLeast"/>
        <w:ind w:left="360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noProof/>
          <w:color w:val="333333"/>
          <w:sz w:val="24"/>
          <w:szCs w:val="24"/>
          <w:lang w:eastAsia="en-ID"/>
        </w:rPr>
        <w:drawing>
          <wp:inline distT="0" distB="0" distL="0" distR="0" wp14:anchorId="5BA6BE8B" wp14:editId="2D6C054E">
            <wp:extent cx="3514725" cy="2085975"/>
            <wp:effectExtent l="0" t="0" r="9525" b="9525"/>
            <wp:docPr id="39" name="Picture 39" descr="02 account &amp; ba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02 account &amp; bank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9F" w:rsidRPr="008A749F" w:rsidRDefault="008A749F" w:rsidP="008A749F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Equity account for CURRENT EARNING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tidak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bisa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diubah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*</w:t>
      </w:r>
    </w:p>
    <w:p w:rsidR="008A749F" w:rsidRPr="008A749F" w:rsidRDefault="008A749F" w:rsidP="008A749F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Equity account for RETAINED EARNING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tidak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bisa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diubah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*</w:t>
      </w:r>
    </w:p>
    <w:p w:rsidR="008A749F" w:rsidRPr="008A749F" w:rsidRDefault="008A749F" w:rsidP="008A749F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Equity account for HISTORICAL BALANCING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biarkan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,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tidak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perlu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diubah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*</w:t>
      </w:r>
    </w:p>
    <w:p w:rsidR="008A749F" w:rsidRPr="008A749F" w:rsidRDefault="008A749F" w:rsidP="008A749F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Equity account for ELECTRONIC PAYMENTS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ubah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jadi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CASH IN BANK</w:t>
      </w:r>
    </w:p>
    <w:p w:rsidR="008A749F" w:rsidRPr="008A749F" w:rsidRDefault="008A749F" w:rsidP="008A749F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Equity account for UNDEPOSITED FUNDS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ubah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jadi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PETTY CASH/CASH ON HAND</w:t>
      </w:r>
    </w:p>
    <w:p w:rsidR="008A749F" w:rsidRPr="008A749F" w:rsidRDefault="008A749F" w:rsidP="008A749F">
      <w:pPr>
        <w:shd w:val="clear" w:color="auto" w:fill="FFFFFF"/>
        <w:spacing w:after="240" w:line="384" w:lineRule="atLeast"/>
        <w:ind w:left="360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* </w:t>
      </w:r>
      <w:proofErr w:type="spellStart"/>
      <w:proofErr w:type="gram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tidak</w:t>
      </w:r>
      <w:proofErr w:type="spellEnd"/>
      <w:proofErr w:type="gram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bisa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diklik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,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karena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settingan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ini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default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dari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MYOB,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ingat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pada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saat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membuat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,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default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ini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sudah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berubah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sesuai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dengan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soal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,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yaitu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:</w:t>
      </w:r>
    </w:p>
    <w:p w:rsidR="008A749F" w:rsidRPr="008A749F" w:rsidRDefault="008A749F" w:rsidP="008A749F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current year earning = income summary</w:t>
      </w:r>
    </w:p>
    <w:p w:rsidR="008A749F" w:rsidRPr="008A749F" w:rsidRDefault="008A749F" w:rsidP="008A749F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lastRenderedPageBreak/>
        <w:t>retained earnings = retained earnings (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nomor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akunnya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sesuai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soal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)</w:t>
      </w:r>
    </w:p>
    <w:p w:rsidR="008A749F" w:rsidRDefault="008A749F" w:rsidP="008A749F">
      <w:pPr>
        <w:shd w:val="clear" w:color="auto" w:fill="FFFFFF"/>
        <w:spacing w:after="240" w:line="384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D"/>
        </w:rPr>
      </w:pPr>
    </w:p>
    <w:p w:rsidR="008A749F" w:rsidRPr="008A749F" w:rsidRDefault="008A749F" w:rsidP="008A749F">
      <w:pPr>
        <w:pStyle w:val="ListParagraph"/>
        <w:numPr>
          <w:ilvl w:val="0"/>
          <w:numId w:val="10"/>
        </w:num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Sales Accounts</w:t>
      </w:r>
    </w:p>
    <w:p w:rsidR="008A749F" w:rsidRPr="008A749F" w:rsidRDefault="008A749F" w:rsidP="008A749F">
      <w:pPr>
        <w:shd w:val="clear" w:color="auto" w:fill="FFFFFF"/>
        <w:spacing w:after="240" w:line="384" w:lineRule="atLeast"/>
        <w:ind w:left="360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noProof/>
          <w:color w:val="333333"/>
          <w:sz w:val="24"/>
          <w:szCs w:val="24"/>
          <w:lang w:eastAsia="en-ID"/>
        </w:rPr>
        <w:drawing>
          <wp:inline distT="0" distB="0" distL="0" distR="0" wp14:anchorId="4786627C" wp14:editId="3F957A35">
            <wp:extent cx="3429000" cy="1809750"/>
            <wp:effectExtent l="0" t="0" r="0" b="0"/>
            <wp:docPr id="41" name="Picture 41" descr="03 sales lin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03 sales link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9F" w:rsidRPr="008A749F" w:rsidRDefault="008A749F" w:rsidP="008A749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Asset accounts for TRACKING RECEIVABLES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piutang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dagang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= ACCOUNTS RECEIVABLE</w:t>
      </w:r>
    </w:p>
    <w:p w:rsidR="008A749F" w:rsidRPr="008A749F" w:rsidRDefault="008A749F" w:rsidP="008A749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bank accounts for CUSTOMER RECEIPTS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kas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terima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piutang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= CASH IN BANK</w:t>
      </w:r>
    </w:p>
    <w:p w:rsidR="008A749F" w:rsidRPr="008A749F" w:rsidRDefault="008A749F" w:rsidP="008A749F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Bagian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bawahnya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bila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perlu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diceklis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(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sesuaikan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kasus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soal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):</w:t>
      </w:r>
    </w:p>
    <w:p w:rsidR="008A749F" w:rsidRPr="008A749F" w:rsidRDefault="008A749F" w:rsidP="008A749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I charge </w:t>
      </w:r>
      <w:r w:rsidRPr="008A749F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freight</w:t>
      </w: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 on sales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biaya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angkut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penjualan</w:t>
      </w:r>
      <w:proofErr w:type="spellEnd"/>
    </w:p>
    <w:p w:rsidR="008A749F" w:rsidRPr="008A749F" w:rsidRDefault="008A749F" w:rsidP="008A749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I track </w:t>
      </w:r>
      <w:r w:rsidRPr="008A749F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deposits</w:t>
      </w: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 </w:t>
      </w:r>
      <w:r w:rsidRPr="008A749F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collected</w:t>
      </w: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 from customers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penerimaan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uang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muka</w:t>
      </w:r>
      <w:proofErr w:type="spellEnd"/>
    </w:p>
    <w:p w:rsidR="008A749F" w:rsidRPr="008A749F" w:rsidRDefault="008A749F" w:rsidP="008A749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I give </w:t>
      </w:r>
      <w:r w:rsidRPr="008A749F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discounts</w:t>
      </w: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 for early payments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potongan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penjualan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/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diskon</w:t>
      </w:r>
      <w:proofErr w:type="spellEnd"/>
    </w:p>
    <w:p w:rsidR="008A749F" w:rsidRPr="008A749F" w:rsidRDefault="008A749F" w:rsidP="008A749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I assess </w:t>
      </w:r>
      <w:r w:rsidRPr="008A749F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charges</w:t>
      </w: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 for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lates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payments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pendapatan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keterlambatan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piutang</w:t>
      </w:r>
      <w:proofErr w:type="spellEnd"/>
    </w:p>
    <w:p w:rsidR="008A749F" w:rsidRPr="008A749F" w:rsidRDefault="008A749F" w:rsidP="008A749F">
      <w:pPr>
        <w:shd w:val="clear" w:color="auto" w:fill="FFFFFF"/>
        <w:spacing w:after="336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D"/>
        </w:rPr>
      </w:pPr>
    </w:p>
    <w:p w:rsidR="008A749F" w:rsidRPr="008A749F" w:rsidRDefault="008A749F" w:rsidP="008A749F">
      <w:pPr>
        <w:pStyle w:val="ListParagraph"/>
        <w:numPr>
          <w:ilvl w:val="0"/>
          <w:numId w:val="12"/>
        </w:num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Purchases Accounts</w:t>
      </w:r>
    </w:p>
    <w:p w:rsidR="008A749F" w:rsidRPr="008A749F" w:rsidRDefault="008A749F" w:rsidP="008A749F">
      <w:pPr>
        <w:shd w:val="clear" w:color="auto" w:fill="FFFFFF"/>
        <w:spacing w:after="240" w:line="384" w:lineRule="atLeast"/>
        <w:ind w:left="360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noProof/>
          <w:color w:val="333333"/>
          <w:sz w:val="24"/>
          <w:szCs w:val="24"/>
          <w:lang w:eastAsia="en-ID"/>
        </w:rPr>
        <w:drawing>
          <wp:inline distT="0" distB="0" distL="0" distR="0" wp14:anchorId="1C6EC247" wp14:editId="4BA09535">
            <wp:extent cx="3429000" cy="1905000"/>
            <wp:effectExtent l="0" t="0" r="0" b="0"/>
            <wp:docPr id="43" name="Picture 43" descr="04 linked purch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4 linked purchas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9F" w:rsidRPr="008A749F" w:rsidRDefault="008A749F" w:rsidP="008A749F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Liability accounts for TRACKING PAYABLES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utang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dagang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= ACCOUNTS PAYABLE</w:t>
      </w:r>
    </w:p>
    <w:p w:rsidR="008A749F" w:rsidRPr="008A749F" w:rsidRDefault="008A749F" w:rsidP="008A749F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Bank accounts for PAYING BILLS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kas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bayar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utang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dagang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= CASH IN BANK</w:t>
      </w:r>
    </w:p>
    <w:p w:rsidR="008A749F" w:rsidRPr="008A749F" w:rsidRDefault="008A749F" w:rsidP="008A749F">
      <w:pPr>
        <w:shd w:val="clear" w:color="auto" w:fill="FFFFFF"/>
        <w:spacing w:after="240" w:line="384" w:lineRule="atLeast"/>
        <w:ind w:left="360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Bagian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bawahnya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bila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perlu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diceklis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(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sesuaikan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kasus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soal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):</w:t>
      </w:r>
    </w:p>
    <w:p w:rsidR="008A749F" w:rsidRPr="008A749F" w:rsidRDefault="008A749F" w:rsidP="008A749F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lastRenderedPageBreak/>
        <w:t>I can </w:t>
      </w:r>
      <w:r w:rsidRPr="008A749F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receive item</w:t>
      </w: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 without a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Supllier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bill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utang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terima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persediaan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sebelum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terima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faktur</w:t>
      </w:r>
      <w:proofErr w:type="spellEnd"/>
    </w:p>
    <w:p w:rsidR="008A749F" w:rsidRPr="008A749F" w:rsidRDefault="008A749F" w:rsidP="008A749F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I pay</w:t>
      </w:r>
      <w:r w:rsidRPr="008A749F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 freight</w:t>
      </w: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 on purchases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beban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angkut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pembelian</w:t>
      </w:r>
      <w:proofErr w:type="spellEnd"/>
    </w:p>
    <w:p w:rsidR="008A749F" w:rsidRPr="008A749F" w:rsidRDefault="008A749F" w:rsidP="008A749F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I track </w:t>
      </w:r>
      <w:r w:rsidRPr="008A749F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deposits paid</w:t>
      </w: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 to purchases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pembayaran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uang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muka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pembelian</w:t>
      </w:r>
      <w:proofErr w:type="spellEnd"/>
    </w:p>
    <w:p w:rsidR="008A749F" w:rsidRPr="008A749F" w:rsidRDefault="008A749F" w:rsidP="008A749F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I take </w:t>
      </w:r>
      <w:r w:rsidRPr="008A749F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discounts</w:t>
      </w: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 for early payment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potongan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pembelian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/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diskon</w:t>
      </w:r>
      <w:proofErr w:type="spellEnd"/>
    </w:p>
    <w:p w:rsidR="008A749F" w:rsidRPr="008A749F" w:rsidRDefault="008A749F" w:rsidP="008A749F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I pay </w:t>
      </w:r>
      <w:r w:rsidRPr="008A749F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charges</w:t>
      </w: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 for late payment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beban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keterlambatan</w:t>
      </w:r>
      <w:proofErr w:type="spellEnd"/>
    </w:p>
    <w:p w:rsidR="008A749F" w:rsidRPr="008A749F" w:rsidRDefault="008A749F" w:rsidP="008A749F">
      <w:pPr>
        <w:shd w:val="clear" w:color="auto" w:fill="FFFFFF"/>
        <w:spacing w:after="336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en-ID"/>
        </w:rPr>
      </w:pPr>
    </w:p>
    <w:p w:rsidR="008A749F" w:rsidRPr="008A749F" w:rsidRDefault="008A749F" w:rsidP="008A749F">
      <w:pPr>
        <w:pStyle w:val="ListParagraph"/>
        <w:numPr>
          <w:ilvl w:val="0"/>
          <w:numId w:val="13"/>
        </w:num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Payroll Accounts</w:t>
      </w:r>
    </w:p>
    <w:p w:rsidR="008A749F" w:rsidRPr="008A749F" w:rsidRDefault="008A749F" w:rsidP="008A749F">
      <w:pPr>
        <w:shd w:val="clear" w:color="auto" w:fill="FFFFFF"/>
        <w:spacing w:after="240" w:line="384" w:lineRule="atLeast"/>
        <w:ind w:left="360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noProof/>
          <w:color w:val="333333"/>
          <w:sz w:val="24"/>
          <w:szCs w:val="24"/>
          <w:lang w:eastAsia="en-ID"/>
        </w:rPr>
        <w:drawing>
          <wp:inline distT="0" distB="0" distL="0" distR="0" wp14:anchorId="421EB98C" wp14:editId="252B1F3D">
            <wp:extent cx="3314700" cy="1790700"/>
            <wp:effectExtent l="0" t="0" r="0" b="0"/>
            <wp:docPr id="45" name="Picture 45" descr="05 linked payr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05 linked payro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9F" w:rsidRPr="008A749F" w:rsidRDefault="008A749F" w:rsidP="008A749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Cash payments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kas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pembayaran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tunai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= CASH IN BANK</w:t>
      </w:r>
    </w:p>
    <w:p w:rsidR="008A749F" w:rsidRPr="008A749F" w:rsidRDefault="008A749F" w:rsidP="008A749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Cheque payments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kas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pembayaran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berupa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cek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= CASH IN BANK</w:t>
      </w:r>
    </w:p>
    <w:p w:rsidR="008A749F" w:rsidRPr="008A749F" w:rsidRDefault="008A749F" w:rsidP="008A749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Electronic payments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kas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pembayaran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secara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elektronik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/transfer = CASH IN BANK</w:t>
      </w:r>
    </w:p>
    <w:p w:rsidR="008A749F" w:rsidRPr="008A749F" w:rsidRDefault="008A749F" w:rsidP="008A749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Employer expense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biaya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tenaga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kerja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/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gaji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lain = OTHER EMPLOYER EXPENSE</w:t>
      </w:r>
    </w:p>
    <w:p w:rsidR="008A749F" w:rsidRPr="008A749F" w:rsidRDefault="008A749F" w:rsidP="008A749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Wages expense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beban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gaji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pokok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= WAGES &amp; SALARIES EXPENSES</w:t>
      </w:r>
    </w:p>
    <w:p w:rsidR="008A749F" w:rsidRPr="008A749F" w:rsidRDefault="008A749F" w:rsidP="008A749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</w:pPr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Tax/Deductions payable account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utang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untuk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potongan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/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pajak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atas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gaji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ataupun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biaya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lain yang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terdapat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potongan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=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dalam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kasus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soal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SMK,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tidak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terlalu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pengaruh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maka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biasanya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diisikan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saja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ke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</w:t>
      </w:r>
      <w:proofErr w:type="spellStart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>akun</w:t>
      </w:r>
      <w:proofErr w:type="spellEnd"/>
      <w:r w:rsidRPr="008A749F">
        <w:rPr>
          <w:rFonts w:ascii="inherit" w:eastAsia="Times New Roman" w:hAnsi="inherit" w:cs="Helvetica"/>
          <w:color w:val="333333"/>
          <w:sz w:val="24"/>
          <w:szCs w:val="24"/>
          <w:lang w:eastAsia="en-ID"/>
        </w:rPr>
        <w:t xml:space="preserve"> ACCOUNTS PAYABLE</w:t>
      </w:r>
    </w:p>
    <w:p w:rsidR="004F0A87" w:rsidRDefault="004F0A87"/>
    <w:sectPr w:rsidR="004F0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74F0"/>
    <w:multiLevelType w:val="multilevel"/>
    <w:tmpl w:val="E1F8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167D6"/>
    <w:multiLevelType w:val="multilevel"/>
    <w:tmpl w:val="A43C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743F9"/>
    <w:multiLevelType w:val="hybridMultilevel"/>
    <w:tmpl w:val="C0200BE2"/>
    <w:lvl w:ilvl="0" w:tplc="057496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7A9F"/>
    <w:multiLevelType w:val="multilevel"/>
    <w:tmpl w:val="F3B0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C2845"/>
    <w:multiLevelType w:val="multilevel"/>
    <w:tmpl w:val="114E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478C3"/>
    <w:multiLevelType w:val="hybridMultilevel"/>
    <w:tmpl w:val="5E6CC9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51FD9"/>
    <w:multiLevelType w:val="multilevel"/>
    <w:tmpl w:val="F91A1C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165B7"/>
    <w:multiLevelType w:val="hybridMultilevel"/>
    <w:tmpl w:val="FA02B07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7ECB"/>
    <w:multiLevelType w:val="multilevel"/>
    <w:tmpl w:val="11FC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7F474B"/>
    <w:multiLevelType w:val="hybridMultilevel"/>
    <w:tmpl w:val="7DD83672"/>
    <w:lvl w:ilvl="0" w:tplc="F7CE53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E1B34"/>
    <w:multiLevelType w:val="multilevel"/>
    <w:tmpl w:val="84B0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792C27"/>
    <w:multiLevelType w:val="hybridMultilevel"/>
    <w:tmpl w:val="18908A00"/>
    <w:lvl w:ilvl="0" w:tplc="C902DE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3063"/>
    <w:multiLevelType w:val="hybridMultilevel"/>
    <w:tmpl w:val="36D03BD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25807"/>
    <w:multiLevelType w:val="multilevel"/>
    <w:tmpl w:val="BB60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1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9F"/>
    <w:rsid w:val="004F0A87"/>
    <w:rsid w:val="008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9C9FB-A027-4D6B-AB5E-CAFC5E8F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05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abdrah.files.wordpress.com/2014/09/01-menu-linked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1</cp:revision>
  <dcterms:created xsi:type="dcterms:W3CDTF">2020-08-19T01:06:00Z</dcterms:created>
  <dcterms:modified xsi:type="dcterms:W3CDTF">2020-08-19T01:15:00Z</dcterms:modified>
</cp:coreProperties>
</file>