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8A" w:rsidRDefault="000E5B8A" w:rsidP="000E5B8A">
      <w:pPr>
        <w:pStyle w:val="ListParagraph"/>
        <w:rPr>
          <w:rFonts w:ascii="Times New Roman" w:hAnsi="Times New Roman" w:cs="Times New Roman"/>
          <w:sz w:val="24"/>
          <w:szCs w:val="24"/>
        </w:rPr>
      </w:pPr>
      <w:r>
        <w:rPr>
          <w:rFonts w:ascii="Times New Roman" w:hAnsi="Times New Roman" w:cs="Times New Roman"/>
          <w:sz w:val="24"/>
          <w:szCs w:val="24"/>
        </w:rPr>
        <w:t>Mata Pelajaran : Perencanaan Bisnis</w:t>
      </w:r>
      <w:r>
        <w:rPr>
          <w:rFonts w:ascii="Times New Roman" w:hAnsi="Times New Roman" w:cs="Times New Roman"/>
          <w:sz w:val="24"/>
          <w:szCs w:val="24"/>
        </w:rPr>
        <w:tab/>
      </w:r>
      <w:r>
        <w:rPr>
          <w:rFonts w:ascii="Times New Roman" w:hAnsi="Times New Roman" w:cs="Times New Roman"/>
          <w:sz w:val="24"/>
          <w:szCs w:val="24"/>
        </w:rPr>
        <w:tab/>
        <w:t>Kelas 10 BDP       Pertemuan ke 1 dan 2</w:t>
      </w:r>
    </w:p>
    <w:p w:rsidR="000E5B8A" w:rsidRDefault="000E5B8A" w:rsidP="000E5B8A">
      <w:pPr>
        <w:pStyle w:val="ListParagraph"/>
        <w:rPr>
          <w:rFonts w:ascii="Times New Roman" w:hAnsi="Times New Roman" w:cs="Times New Roman"/>
          <w:sz w:val="24"/>
          <w:szCs w:val="24"/>
        </w:rPr>
      </w:pPr>
      <w:r>
        <w:rPr>
          <w:rFonts w:ascii="Times New Roman" w:hAnsi="Times New Roman" w:cs="Times New Roman"/>
          <w:sz w:val="24"/>
          <w:szCs w:val="24"/>
        </w:rPr>
        <w:t>KD 1      ANALISIS LINGKUNGAN BISNIS</w:t>
      </w:r>
    </w:p>
    <w:p w:rsidR="000E5B8A" w:rsidRDefault="000E5B8A" w:rsidP="000E5B8A">
      <w:pPr>
        <w:pStyle w:val="ListParagraph"/>
        <w:rPr>
          <w:rFonts w:ascii="Times New Roman" w:hAnsi="Times New Roman" w:cs="Times New Roman"/>
          <w:sz w:val="24"/>
          <w:szCs w:val="24"/>
        </w:rPr>
      </w:pPr>
    </w:p>
    <w:p w:rsidR="000E5B8A" w:rsidRDefault="000E5B8A" w:rsidP="000E5B8A">
      <w:pPr>
        <w:pStyle w:val="ListParagraph"/>
        <w:numPr>
          <w:ilvl w:val="0"/>
          <w:numId w:val="1"/>
        </w:numPr>
        <w:rPr>
          <w:rFonts w:ascii="Times New Roman" w:hAnsi="Times New Roman" w:cs="Times New Roman"/>
          <w:b/>
          <w:sz w:val="24"/>
          <w:szCs w:val="24"/>
        </w:rPr>
      </w:pPr>
      <w:r w:rsidRPr="00B542AF">
        <w:rPr>
          <w:rFonts w:ascii="Times New Roman" w:hAnsi="Times New Roman" w:cs="Times New Roman"/>
          <w:b/>
          <w:sz w:val="24"/>
          <w:szCs w:val="24"/>
        </w:rPr>
        <w:t>Pengertian Lingkungan Pemasaran</w:t>
      </w:r>
    </w:p>
    <w:p w:rsidR="000E5B8A" w:rsidRDefault="000E5B8A" w:rsidP="000E5B8A">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Lingkungan Pemasaran </w:t>
      </w:r>
      <w:r w:rsidRPr="00B542AF">
        <w:rPr>
          <w:rFonts w:ascii="Times New Roman" w:hAnsi="Times New Roman" w:cs="Times New Roman"/>
          <w:sz w:val="24"/>
          <w:szCs w:val="24"/>
        </w:rPr>
        <w:t>adalah</w:t>
      </w:r>
      <w:r>
        <w:rPr>
          <w:rFonts w:ascii="Times New Roman" w:hAnsi="Times New Roman" w:cs="Times New Roman"/>
          <w:sz w:val="24"/>
          <w:szCs w:val="24"/>
        </w:rPr>
        <w:t xml:space="preserve"> Lingkungan perusahaan yang terdiri atas pelaku dan kekuatan di luar pemasaran yang  mempengaruhi kemampuan  manajemen pemasaran  untuk membangun dan mempertahankan hubungan  dengan pelanggan sasaran, </w:t>
      </w:r>
    </w:p>
    <w:p w:rsidR="000E5B8A" w:rsidRDefault="000E5B8A" w:rsidP="000E5B8A">
      <w:pPr>
        <w:pStyle w:val="ListParagraph"/>
        <w:jc w:val="both"/>
        <w:rPr>
          <w:rFonts w:ascii="Times New Roman" w:hAnsi="Times New Roman" w:cs="Times New Roman"/>
          <w:sz w:val="24"/>
          <w:szCs w:val="24"/>
        </w:rPr>
      </w:pPr>
      <w:r w:rsidRPr="00B542AF">
        <w:rPr>
          <w:rFonts w:ascii="Times New Roman" w:hAnsi="Times New Roman" w:cs="Times New Roman"/>
          <w:sz w:val="24"/>
          <w:szCs w:val="24"/>
        </w:rPr>
        <w:t>Dengan mempelajari lingkungan pemasaran, perusahaan dapat menyesuaikan  strategi perusahaan  untuk memmenuhi tantangan dan peluang pasar yang baru</w:t>
      </w:r>
      <w:r>
        <w:rPr>
          <w:rFonts w:ascii="Times New Roman" w:hAnsi="Times New Roman" w:cs="Times New Roman"/>
          <w:sz w:val="24"/>
          <w:szCs w:val="24"/>
        </w:rPr>
        <w:t>.</w:t>
      </w:r>
    </w:p>
    <w:p w:rsidR="000E5B8A" w:rsidRPr="00E762ED" w:rsidRDefault="000E5B8A" w:rsidP="000E5B8A">
      <w:pPr>
        <w:pStyle w:val="ListParagraph"/>
        <w:numPr>
          <w:ilvl w:val="0"/>
          <w:numId w:val="1"/>
        </w:numPr>
        <w:rPr>
          <w:rFonts w:ascii="Times New Roman" w:hAnsi="Times New Roman" w:cs="Times New Roman"/>
          <w:b/>
          <w:sz w:val="24"/>
          <w:szCs w:val="24"/>
        </w:rPr>
      </w:pPr>
      <w:r w:rsidRPr="00E762ED">
        <w:rPr>
          <w:rFonts w:ascii="Times New Roman" w:hAnsi="Times New Roman" w:cs="Times New Roman"/>
          <w:b/>
          <w:sz w:val="24"/>
          <w:szCs w:val="24"/>
        </w:rPr>
        <w:t>Lingkungan Pemasaran Mikro</w:t>
      </w:r>
    </w:p>
    <w:p w:rsidR="000E5B8A" w:rsidRDefault="000E5B8A" w:rsidP="000E5B8A">
      <w:pPr>
        <w:pStyle w:val="ListParagraph"/>
        <w:jc w:val="both"/>
        <w:rPr>
          <w:rFonts w:ascii="Times New Roman" w:hAnsi="Times New Roman" w:cs="Times New Roman"/>
          <w:sz w:val="24"/>
          <w:szCs w:val="24"/>
        </w:rPr>
      </w:pPr>
      <w:r>
        <w:rPr>
          <w:rFonts w:ascii="Times New Roman" w:hAnsi="Times New Roman" w:cs="Times New Roman"/>
          <w:sz w:val="24"/>
          <w:szCs w:val="24"/>
        </w:rPr>
        <w:t>Lingkungan pemasaran mikro adalah lingkungan yang terdiri atas para pelaku  dalam lingkungan yang langsung berkaitan dengan perusahaan  serta mempengaruhi  kemampuannya untuk melayani pasar.</w:t>
      </w:r>
    </w:p>
    <w:p w:rsidR="000E5B8A" w:rsidRDefault="000E5B8A" w:rsidP="000E5B8A">
      <w:pPr>
        <w:pStyle w:val="ListParagraph"/>
        <w:rPr>
          <w:rFonts w:ascii="Times New Roman" w:hAnsi="Times New Roman" w:cs="Times New Roman"/>
          <w:sz w:val="24"/>
          <w:szCs w:val="24"/>
        </w:rPr>
      </w:pPr>
      <w:r>
        <w:rPr>
          <w:rFonts w:ascii="Times New Roman" w:hAnsi="Times New Roman" w:cs="Times New Roman"/>
          <w:sz w:val="24"/>
          <w:szCs w:val="24"/>
        </w:rPr>
        <w:t>Lingkungan Pemasaran Mikro, meliputi :</w:t>
      </w:r>
    </w:p>
    <w:p w:rsidR="000E5B8A" w:rsidRPr="00DC201B" w:rsidRDefault="000E5B8A" w:rsidP="000E5B8A">
      <w:pPr>
        <w:pStyle w:val="ListParagraph"/>
        <w:numPr>
          <w:ilvl w:val="0"/>
          <w:numId w:val="2"/>
        </w:numPr>
        <w:rPr>
          <w:rFonts w:ascii="Times New Roman" w:hAnsi="Times New Roman" w:cs="Times New Roman"/>
          <w:b/>
          <w:sz w:val="24"/>
          <w:szCs w:val="24"/>
        </w:rPr>
      </w:pPr>
      <w:r w:rsidRPr="00DC201B">
        <w:rPr>
          <w:rFonts w:ascii="Times New Roman" w:hAnsi="Times New Roman" w:cs="Times New Roman"/>
          <w:b/>
          <w:sz w:val="24"/>
          <w:szCs w:val="24"/>
        </w:rPr>
        <w:t>Perusahaan</w:t>
      </w:r>
    </w:p>
    <w:p w:rsidR="000E5B8A" w:rsidRDefault="000E5B8A" w:rsidP="000E5B8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Di dalam membuat rencana perusahaan, manajemen pemasaran perusahaan harus memperhitungkan kelompok-kelompok lain dalam perusahaan, seperti manajemen puncak, keuangan, riset dan pengembangan, pemasaran, produksi, dan bagian keuangan.</w:t>
      </w:r>
    </w:p>
    <w:p w:rsidR="000E5B8A" w:rsidRPr="00E762ED" w:rsidRDefault="000E5B8A" w:rsidP="000E5B8A">
      <w:pPr>
        <w:pStyle w:val="ListParagraph"/>
        <w:numPr>
          <w:ilvl w:val="0"/>
          <w:numId w:val="3"/>
        </w:numPr>
        <w:rPr>
          <w:rFonts w:ascii="Times New Roman" w:hAnsi="Times New Roman" w:cs="Times New Roman"/>
          <w:b/>
          <w:sz w:val="24"/>
          <w:szCs w:val="24"/>
        </w:rPr>
      </w:pPr>
      <w:r w:rsidRPr="00E762ED">
        <w:rPr>
          <w:rFonts w:ascii="Times New Roman" w:hAnsi="Times New Roman" w:cs="Times New Roman"/>
          <w:b/>
          <w:sz w:val="24"/>
          <w:szCs w:val="24"/>
        </w:rPr>
        <w:t>Manajemen Puncak</w:t>
      </w:r>
    </w:p>
    <w:p w:rsidR="000E5B8A" w:rsidRDefault="000E5B8A" w:rsidP="000E5B8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Manajemen puncak di perusahaan trdiri atas presiden, eksekutif pelaksana, dan Dewan komisaris. Manajemen puncak ini menetapkan misi,  sasaran, strategi umum,  dan kebijakan perusahan. Seorang manajer pemasaran usulan pemasarannya harus disahkan lebih dahulu oleh manajemen ouncak sebelum dilaksanakan</w:t>
      </w:r>
    </w:p>
    <w:p w:rsidR="000E5B8A" w:rsidRDefault="000E5B8A" w:rsidP="000E5B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Keuangan</w:t>
      </w:r>
    </w:p>
    <w:p w:rsidR="000E5B8A" w:rsidRDefault="000E5B8A" w:rsidP="000E5B8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Bidang keuangan berurusan dengan penyediaan dana guna melaksanakan rencana pemasaran, pengalokasian dana yang efisien  bagi produk, merek dan kegiatan pemasaran yang berbeabeda , besarnya laba yang akan diperoleh, dan tingkat resiko  dalam perkiraan penjualan dan rencana pemasaran.</w:t>
      </w:r>
    </w:p>
    <w:p w:rsidR="000E5B8A" w:rsidRDefault="000E5B8A" w:rsidP="000E5B8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Selain itu, keuangan mencakup struktur dan nilai aset,  akses memperoleh kredit, alokasi dana untuk setiap kegiatan perusahaan, dukungan sumber daya keuangan  dalam memenuhi kebutuhan  dana setiap kegiatan dan efisiensi penggunaan sumber daya perusahaan</w:t>
      </w:r>
    </w:p>
    <w:p w:rsidR="000E5B8A" w:rsidRDefault="000E5B8A" w:rsidP="000E5B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Riset dan Pengembangan</w:t>
      </w:r>
    </w:p>
    <w:p w:rsidR="000E5B8A" w:rsidRDefault="000E5B8A" w:rsidP="000E5B8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Mencakup kualitas riset, relevansi riset dengan kebutuhan  pengembangan, ketersediaan sumber daya riset, komitmen manajemen  terhadap riset,  dan pemanfaatan hasilnya, kerjasama dengan pihak lain, serta waktu pelaksanaan riset.</w:t>
      </w:r>
    </w:p>
    <w:p w:rsidR="000E5B8A" w:rsidRDefault="000E5B8A" w:rsidP="000E5B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Pemsaran.</w:t>
      </w:r>
    </w:p>
    <w:p w:rsidR="000E5B8A" w:rsidRDefault="000E5B8A" w:rsidP="000E5B8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Bidang pemasaran mencakup citra  perusahaan atau produk, pemahaman tentang pasar,  jaringan distribusi, pengembangan produk, efektifitas  promosi, penetapan harga, serta hubungan dengan konsumen,  pemasok dan perantara</w:t>
      </w:r>
    </w:p>
    <w:p w:rsidR="000E5B8A" w:rsidRDefault="000E5B8A" w:rsidP="000E5B8A">
      <w:pPr>
        <w:pStyle w:val="ListParagraph"/>
        <w:ind w:left="1440"/>
        <w:jc w:val="both"/>
        <w:rPr>
          <w:rFonts w:ascii="Times New Roman" w:hAnsi="Times New Roman" w:cs="Times New Roman"/>
          <w:sz w:val="24"/>
          <w:szCs w:val="24"/>
        </w:rPr>
      </w:pPr>
    </w:p>
    <w:p w:rsidR="000E5B8A" w:rsidRDefault="000E5B8A" w:rsidP="000E5B8A">
      <w:pPr>
        <w:pStyle w:val="ListParagraph"/>
        <w:ind w:left="1440"/>
        <w:jc w:val="both"/>
        <w:rPr>
          <w:rFonts w:ascii="Times New Roman" w:hAnsi="Times New Roman" w:cs="Times New Roman"/>
          <w:sz w:val="24"/>
          <w:szCs w:val="24"/>
        </w:rPr>
      </w:pPr>
    </w:p>
    <w:p w:rsidR="000E5B8A" w:rsidRDefault="000E5B8A" w:rsidP="000E5B8A">
      <w:pPr>
        <w:pStyle w:val="ListParagraph"/>
        <w:ind w:left="1440"/>
        <w:jc w:val="both"/>
        <w:rPr>
          <w:rFonts w:ascii="Times New Roman" w:hAnsi="Times New Roman" w:cs="Times New Roman"/>
          <w:sz w:val="24"/>
          <w:szCs w:val="24"/>
        </w:rPr>
      </w:pPr>
    </w:p>
    <w:p w:rsidR="000E5B8A" w:rsidRDefault="000E5B8A" w:rsidP="000E5B8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Produksi</w:t>
      </w:r>
    </w:p>
    <w:p w:rsidR="000E5B8A" w:rsidRDefault="000E5B8A" w:rsidP="000E5B8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Bagian produksi atau operasi  mencakup kapasitas, produksi, fasilitas produksi, teknologi produksi yang digunakan, efisiensi produksi, dan kemampuan mengendalikan pasokan  bahan baku.</w:t>
      </w:r>
    </w:p>
    <w:p w:rsidR="000E5B8A" w:rsidRPr="00C57FC5" w:rsidRDefault="000E5B8A" w:rsidP="000E5B8A">
      <w:pPr>
        <w:pStyle w:val="ListParagraph"/>
        <w:numPr>
          <w:ilvl w:val="0"/>
          <w:numId w:val="2"/>
        </w:numPr>
        <w:rPr>
          <w:rFonts w:ascii="Times New Roman" w:hAnsi="Times New Roman" w:cs="Times New Roman"/>
          <w:b/>
          <w:sz w:val="24"/>
          <w:szCs w:val="24"/>
        </w:rPr>
      </w:pPr>
      <w:r w:rsidRPr="00C57FC5">
        <w:rPr>
          <w:rFonts w:ascii="Times New Roman" w:hAnsi="Times New Roman" w:cs="Times New Roman"/>
          <w:b/>
          <w:sz w:val="24"/>
          <w:szCs w:val="24"/>
        </w:rPr>
        <w:t>Pemasok ( Supplier )</w:t>
      </w:r>
    </w:p>
    <w:p w:rsidR="000E5B8A" w:rsidRDefault="000E5B8A" w:rsidP="000E5B8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Para pemasok adalah berupa perusahaan-perusahaan</w:t>
      </w:r>
      <w:r w:rsidRPr="00DC201B">
        <w:rPr>
          <w:rFonts w:ascii="Times New Roman" w:hAnsi="Times New Roman" w:cs="Times New Roman"/>
          <w:sz w:val="24"/>
          <w:szCs w:val="24"/>
        </w:rPr>
        <w:t xml:space="preserve"> </w:t>
      </w:r>
      <w:r>
        <w:rPr>
          <w:rFonts w:ascii="Times New Roman" w:hAnsi="Times New Roman" w:cs="Times New Roman"/>
          <w:sz w:val="24"/>
          <w:szCs w:val="24"/>
        </w:rPr>
        <w:t>atau individu-individ  yang menyediakan sumber daya yang dibutuhkan oleh perusahaan dan para pesaing untuk memproduksi barang dan jasa tertentu. Kadangkala perusahaan juga hrus memperoleh tenaga kerja,  peralatan, bahan bakar, listrik,  dan faktor-faktor lain dari pemasok.</w:t>
      </w:r>
    </w:p>
    <w:p w:rsidR="000E5B8A" w:rsidRDefault="000E5B8A" w:rsidP="000E5B8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Lingkungan pemasok mencakup jumlah pemasok bahan baku, kemampuan pemasok dalam mengendalikan bahan baku,  dan harga bahan baku, hubungan pemasok dengan perusahaan, dan tingkat kepentingan  bahan baku yang dipasok.</w:t>
      </w:r>
    </w:p>
    <w:p w:rsidR="000E5B8A" w:rsidRPr="00C57FC5" w:rsidRDefault="000E5B8A" w:rsidP="000E5B8A">
      <w:pPr>
        <w:pStyle w:val="ListParagraph"/>
        <w:numPr>
          <w:ilvl w:val="0"/>
          <w:numId w:val="2"/>
        </w:numPr>
        <w:rPr>
          <w:rFonts w:ascii="Times New Roman" w:hAnsi="Times New Roman" w:cs="Times New Roman"/>
          <w:b/>
          <w:sz w:val="24"/>
          <w:szCs w:val="24"/>
        </w:rPr>
      </w:pPr>
      <w:r w:rsidRPr="00C57FC5">
        <w:rPr>
          <w:rFonts w:ascii="Times New Roman" w:hAnsi="Times New Roman" w:cs="Times New Roman"/>
          <w:b/>
          <w:sz w:val="24"/>
          <w:szCs w:val="24"/>
        </w:rPr>
        <w:t>Perantara Pemasaran</w:t>
      </w:r>
    </w:p>
    <w:p w:rsidR="000E5B8A" w:rsidRDefault="000E5B8A" w:rsidP="000E5B8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Perantara Pemasaran ( marketing intermediaries ) adalah perusahaan-perusahaan yang membantu perusahaan  dalam promosi, penjualan, dan distribusi barang/jasa kepada para konsumen akhir. Para perantara pemasaran ini meliputi : </w:t>
      </w:r>
    </w:p>
    <w:p w:rsidR="000E5B8A" w:rsidRDefault="000E5B8A" w:rsidP="000E5B8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Agen,pialang dan perwakilan produsen yang mencari dan menemukan para pelanggan dan atau mengadakan perjanjian dengan pihak lain</w:t>
      </w:r>
    </w:p>
    <w:p w:rsidR="000E5B8A" w:rsidRDefault="000E5B8A" w:rsidP="000E5B8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Perusahaan distribusi fisik, mdembantu perusahaan dalam penyimpanan dan pemindahan produkdari tempat asalnya ke tempat-tempat yang dituju</w:t>
      </w:r>
    </w:p>
    <w:p w:rsidR="000E5B8A" w:rsidRDefault="000E5B8A" w:rsidP="000E5B8A">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Para agen jasa pemasaran, ( lembaga penelitian pemasaran, agen  periklanankonsultan pemasaran ) mengarahkan dan mempromosikan  produknya ke pasar yang tepat</w:t>
      </w:r>
    </w:p>
    <w:p w:rsidR="000E5B8A" w:rsidRDefault="000E5B8A" w:rsidP="000E5B8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Perantara keuangan, seperti bank, perusahaan kredit, perusahaan asuransi yang membantu dalam segi  keuangan</w:t>
      </w:r>
    </w:p>
    <w:p w:rsidR="000E5B8A" w:rsidRPr="00C57FC5" w:rsidRDefault="000E5B8A" w:rsidP="000E5B8A">
      <w:pPr>
        <w:pStyle w:val="ListParagraph"/>
        <w:numPr>
          <w:ilvl w:val="0"/>
          <w:numId w:val="2"/>
        </w:numPr>
        <w:rPr>
          <w:rFonts w:ascii="Times New Roman" w:hAnsi="Times New Roman" w:cs="Times New Roman"/>
          <w:b/>
          <w:sz w:val="24"/>
          <w:szCs w:val="24"/>
        </w:rPr>
      </w:pPr>
      <w:r w:rsidRPr="00C57FC5">
        <w:rPr>
          <w:rFonts w:ascii="Times New Roman" w:hAnsi="Times New Roman" w:cs="Times New Roman"/>
          <w:b/>
          <w:sz w:val="24"/>
          <w:szCs w:val="24"/>
        </w:rPr>
        <w:t>Pelanggan</w:t>
      </w:r>
    </w:p>
    <w:p w:rsidR="000E5B8A" w:rsidRDefault="000E5B8A" w:rsidP="000E5B8A">
      <w:pPr>
        <w:pStyle w:val="ListParagraph"/>
        <w:ind w:left="1080"/>
        <w:rPr>
          <w:rFonts w:ascii="Times New Roman" w:hAnsi="Times New Roman" w:cs="Times New Roman"/>
          <w:sz w:val="24"/>
          <w:szCs w:val="24"/>
        </w:rPr>
      </w:pPr>
      <w:r>
        <w:rPr>
          <w:rFonts w:ascii="Times New Roman" w:hAnsi="Times New Roman" w:cs="Times New Roman"/>
          <w:sz w:val="24"/>
          <w:szCs w:val="24"/>
        </w:rPr>
        <w:t>Pelanggan yaitu pasar sasaran suatu perusahaan  yang menjadi konsumen atas barang dan jasa  yang ditawarkan perusahaan  berupa individu-individu, lembaga-lembaga, organisasi-organisasi dan lain-lain.</w:t>
      </w:r>
    </w:p>
    <w:p w:rsidR="000E5B8A" w:rsidRDefault="000E5B8A" w:rsidP="000E5B8A">
      <w:pPr>
        <w:pStyle w:val="ListParagraph"/>
        <w:ind w:left="1080"/>
        <w:rPr>
          <w:rFonts w:ascii="Times New Roman" w:hAnsi="Times New Roman" w:cs="Times New Roman"/>
          <w:sz w:val="24"/>
          <w:szCs w:val="24"/>
        </w:rPr>
      </w:pPr>
      <w:r>
        <w:rPr>
          <w:rFonts w:ascii="Times New Roman" w:hAnsi="Times New Roman" w:cs="Times New Roman"/>
          <w:sz w:val="24"/>
          <w:szCs w:val="24"/>
        </w:rPr>
        <w:t>Pasar Pelanggan, dibedakan menjadi 5 kelompok, yaitu:</w:t>
      </w:r>
    </w:p>
    <w:p w:rsidR="000E5B8A" w:rsidRDefault="000E5B8A" w:rsidP="000E5B8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Pasar konsumen ( membei barang untuk konsumsi pribadi )</w:t>
      </w:r>
    </w:p>
    <w:p w:rsidR="000E5B8A" w:rsidRDefault="000E5B8A" w:rsidP="000E5B8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Pasar bisnis ( membeli barang/jasa untuk  diproses lebih lanjut atau digunakan dalam pross  produksi mereka )</w:t>
      </w:r>
    </w:p>
    <w:p w:rsidR="000E5B8A" w:rsidRDefault="000E5B8A" w:rsidP="000E5B8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Pasar penjual ( membeli barang/jasa unuk djual kembali  dengan mengambil laba )</w:t>
      </w:r>
    </w:p>
    <w:p w:rsidR="000E5B8A" w:rsidRDefault="000E5B8A" w:rsidP="000E5B8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Pasar Pemerintah ( lembaga-lembaga pemerintah yang membeli barang/jasa agar menghasilkan pelayanan kepada masyarakat umum )</w:t>
      </w:r>
    </w:p>
    <w:p w:rsidR="000E5B8A" w:rsidRDefault="000E5B8A" w:rsidP="000E5B8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Pasar internasional ( membeli dan menjual produk  dari beberapa negara )</w:t>
      </w:r>
    </w:p>
    <w:p w:rsidR="000E5B8A" w:rsidRPr="00C57FC5" w:rsidRDefault="000E5B8A" w:rsidP="000E5B8A">
      <w:pPr>
        <w:pStyle w:val="ListParagraph"/>
        <w:numPr>
          <w:ilvl w:val="0"/>
          <w:numId w:val="2"/>
        </w:numPr>
        <w:jc w:val="both"/>
        <w:rPr>
          <w:rFonts w:ascii="Times New Roman" w:hAnsi="Times New Roman" w:cs="Times New Roman"/>
          <w:b/>
          <w:sz w:val="24"/>
          <w:szCs w:val="24"/>
        </w:rPr>
      </w:pPr>
      <w:r w:rsidRPr="00C57FC5">
        <w:rPr>
          <w:rFonts w:ascii="Times New Roman" w:hAnsi="Times New Roman" w:cs="Times New Roman"/>
          <w:b/>
          <w:sz w:val="24"/>
          <w:szCs w:val="24"/>
        </w:rPr>
        <w:t>Para pesaing ( Competitorss )</w:t>
      </w:r>
    </w:p>
    <w:p w:rsidR="000E5B8A" w:rsidRDefault="000E5B8A" w:rsidP="000E5B8A">
      <w:pPr>
        <w:pStyle w:val="ListParagraph"/>
        <w:ind w:left="1080"/>
        <w:rPr>
          <w:rFonts w:ascii="Times New Roman" w:hAnsi="Times New Roman" w:cs="Times New Roman"/>
          <w:sz w:val="24"/>
          <w:szCs w:val="24"/>
        </w:rPr>
      </w:pPr>
      <w:r>
        <w:rPr>
          <w:rFonts w:ascii="Times New Roman" w:hAnsi="Times New Roman" w:cs="Times New Roman"/>
          <w:sz w:val="24"/>
          <w:szCs w:val="24"/>
        </w:rPr>
        <w:t>Pemasar harus selalu memperhitungkan  jumlah pesaing yang harus dihadapi dan harus menciptakan keunggulan strategi  dengan menempatkan posisi penawaran yang lebih kuat dibandingkan penawaran pesaing</w:t>
      </w:r>
    </w:p>
    <w:p w:rsidR="000E5B8A" w:rsidRPr="00C57FC5" w:rsidRDefault="000E5B8A" w:rsidP="000E5B8A">
      <w:pPr>
        <w:pStyle w:val="ListParagraph"/>
        <w:numPr>
          <w:ilvl w:val="0"/>
          <w:numId w:val="2"/>
        </w:numPr>
        <w:rPr>
          <w:rFonts w:ascii="Times New Roman" w:hAnsi="Times New Roman" w:cs="Times New Roman"/>
          <w:b/>
          <w:sz w:val="24"/>
          <w:szCs w:val="24"/>
        </w:rPr>
      </w:pPr>
      <w:r w:rsidRPr="00C57FC5">
        <w:rPr>
          <w:rFonts w:ascii="Times New Roman" w:hAnsi="Times New Roman" w:cs="Times New Roman"/>
          <w:b/>
          <w:sz w:val="24"/>
          <w:szCs w:val="24"/>
        </w:rPr>
        <w:t>Masyarakat Umum</w:t>
      </w:r>
    </w:p>
    <w:p w:rsidR="000E5B8A" w:rsidRDefault="000E5B8A" w:rsidP="000E5B8A">
      <w:pPr>
        <w:pStyle w:val="ListParagraph"/>
        <w:ind w:left="1080"/>
        <w:rPr>
          <w:rFonts w:ascii="Times New Roman" w:hAnsi="Times New Roman" w:cs="Times New Roman"/>
          <w:sz w:val="24"/>
          <w:szCs w:val="24"/>
        </w:rPr>
      </w:pPr>
      <w:r>
        <w:rPr>
          <w:rFonts w:ascii="Times New Roman" w:hAnsi="Times New Roman" w:cs="Times New Roman"/>
          <w:sz w:val="24"/>
          <w:szCs w:val="24"/>
        </w:rPr>
        <w:t>Setiap perusahaan dikelilingi oleh 7 macam masyarakat umum, yaitu :</w:t>
      </w:r>
    </w:p>
    <w:p w:rsidR="000E5B8A" w:rsidRDefault="000E5B8A" w:rsidP="000E5B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Masyarakat keuangan ( mempengaruhi perusahaan untuk memperoleh dana, seperti bank, lembaga penanaman modal, makelar saham, dan para pemegang saham merupakan masyarakat keuangan utama</w:t>
      </w:r>
    </w:p>
    <w:p w:rsidR="000E5B8A" w:rsidRDefault="000E5B8A" w:rsidP="000E5B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Masyarakat media ( Telebvisi, radio, surat kbar, dll )</w:t>
      </w:r>
    </w:p>
    <w:p w:rsidR="000E5B8A" w:rsidRDefault="000E5B8A" w:rsidP="000E5B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Masyarakat pemerintah </w:t>
      </w:r>
    </w:p>
    <w:p w:rsidR="000E5B8A" w:rsidRDefault="000E5B8A" w:rsidP="000E5B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Masyaraakat pembela kepentingan umum</w:t>
      </w:r>
    </w:p>
    <w:p w:rsidR="000E5B8A" w:rsidRDefault="000E5B8A" w:rsidP="000E5B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Masyarakat setempat</w:t>
      </w:r>
    </w:p>
    <w:p w:rsidR="000E5B8A" w:rsidRDefault="000E5B8A" w:rsidP="000E5B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Masyarakat umum</w:t>
      </w:r>
    </w:p>
    <w:p w:rsidR="000E5B8A" w:rsidRPr="000B4B32" w:rsidRDefault="000E5B8A" w:rsidP="000E5B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Masyarakat dalam perusahan ( pekerja pabrik, pegawai admiinistrasi, manajer, dewan direktur )</w:t>
      </w:r>
    </w:p>
    <w:p w:rsidR="00F2166A" w:rsidRDefault="00891350"/>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Default="00C15A4F"/>
    <w:p w:rsidR="00C15A4F" w:rsidRPr="008D3B11" w:rsidRDefault="00C15A4F" w:rsidP="00C15A4F">
      <w:pPr>
        <w:pStyle w:val="ListParagraph"/>
        <w:rPr>
          <w:rFonts w:ascii="Times New Roman" w:hAnsi="Times New Roman" w:cs="Times New Roman"/>
          <w:color w:val="FF0000"/>
          <w:sz w:val="24"/>
          <w:szCs w:val="24"/>
        </w:rPr>
      </w:pPr>
      <w:r w:rsidRPr="008D3B11">
        <w:rPr>
          <w:rFonts w:ascii="Times New Roman" w:hAnsi="Times New Roman" w:cs="Times New Roman"/>
          <w:color w:val="FF0000"/>
          <w:sz w:val="24"/>
          <w:szCs w:val="24"/>
        </w:rPr>
        <w:lastRenderedPageBreak/>
        <w:t>Mata Pelajaran : Perencanaan Bisnis</w:t>
      </w:r>
      <w:r w:rsidRPr="008D3B11">
        <w:rPr>
          <w:rFonts w:ascii="Times New Roman" w:hAnsi="Times New Roman" w:cs="Times New Roman"/>
          <w:color w:val="FF0000"/>
          <w:sz w:val="24"/>
          <w:szCs w:val="24"/>
        </w:rPr>
        <w:tab/>
      </w:r>
      <w:r w:rsidRPr="008D3B11">
        <w:rPr>
          <w:rFonts w:ascii="Times New Roman" w:hAnsi="Times New Roman" w:cs="Times New Roman"/>
          <w:color w:val="FF0000"/>
          <w:sz w:val="24"/>
          <w:szCs w:val="24"/>
        </w:rPr>
        <w:tab/>
        <w:t>K</w:t>
      </w:r>
      <w:r w:rsidR="008D3B11" w:rsidRPr="008D3B11">
        <w:rPr>
          <w:rFonts w:ascii="Times New Roman" w:hAnsi="Times New Roman" w:cs="Times New Roman"/>
          <w:color w:val="FF0000"/>
          <w:sz w:val="24"/>
          <w:szCs w:val="24"/>
        </w:rPr>
        <w:t>elas 10 BDP       Pertemuan ke 3 dan 4</w:t>
      </w:r>
    </w:p>
    <w:p w:rsidR="00C15A4F" w:rsidRPr="008D3B11" w:rsidRDefault="00C15A4F" w:rsidP="00C15A4F">
      <w:pPr>
        <w:pStyle w:val="ListParagraph"/>
        <w:rPr>
          <w:rFonts w:ascii="Times New Roman" w:hAnsi="Times New Roman" w:cs="Times New Roman"/>
          <w:color w:val="FF0000"/>
          <w:sz w:val="24"/>
          <w:szCs w:val="24"/>
        </w:rPr>
      </w:pPr>
      <w:r w:rsidRPr="008D3B11">
        <w:rPr>
          <w:rFonts w:ascii="Times New Roman" w:hAnsi="Times New Roman" w:cs="Times New Roman"/>
          <w:color w:val="FF0000"/>
          <w:sz w:val="24"/>
          <w:szCs w:val="24"/>
        </w:rPr>
        <w:t>KD 1                 : ANALISIS LINGKUNGAN BISNIS</w:t>
      </w:r>
    </w:p>
    <w:p w:rsidR="00C15A4F" w:rsidRDefault="00C15A4F" w:rsidP="00C15A4F">
      <w:pPr>
        <w:pStyle w:val="ListParagraph"/>
        <w:rPr>
          <w:rFonts w:ascii="Times New Roman" w:hAnsi="Times New Roman" w:cs="Times New Roman"/>
          <w:sz w:val="24"/>
          <w:szCs w:val="24"/>
        </w:rPr>
      </w:pPr>
    </w:p>
    <w:p w:rsidR="00C15A4F" w:rsidRDefault="00C15A4F" w:rsidP="00C15A4F">
      <w:pPr>
        <w:pStyle w:val="ListParagraph"/>
        <w:rPr>
          <w:rFonts w:ascii="Times New Roman" w:hAnsi="Times New Roman" w:cs="Times New Roman"/>
          <w:sz w:val="24"/>
          <w:szCs w:val="24"/>
        </w:rPr>
      </w:pPr>
      <w:r>
        <w:rPr>
          <w:rFonts w:ascii="Times New Roman" w:hAnsi="Times New Roman" w:cs="Times New Roman"/>
          <w:sz w:val="24"/>
          <w:szCs w:val="24"/>
        </w:rPr>
        <w:t>Lingkungan Pemasaran terdiri dari</w:t>
      </w:r>
    </w:p>
    <w:p w:rsidR="00C15A4F" w:rsidRDefault="00C15A4F" w:rsidP="00C15A4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Lingkungan Pemasaran Mikro</w:t>
      </w:r>
    </w:p>
    <w:p w:rsidR="00C15A4F" w:rsidRDefault="00C15A4F" w:rsidP="00C15A4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Lingkungan Pemasaran Makro</w:t>
      </w:r>
    </w:p>
    <w:p w:rsidR="00C15A4F" w:rsidRDefault="00C15A4F" w:rsidP="00C15A4F">
      <w:pPr>
        <w:rPr>
          <w:rFonts w:ascii="Times New Roman" w:hAnsi="Times New Roman" w:cs="Times New Roman"/>
          <w:sz w:val="24"/>
          <w:szCs w:val="24"/>
        </w:rPr>
      </w:pPr>
      <w:r>
        <w:rPr>
          <w:rFonts w:ascii="Times New Roman" w:hAnsi="Times New Roman" w:cs="Times New Roman"/>
          <w:sz w:val="24"/>
          <w:szCs w:val="24"/>
        </w:rPr>
        <w:t>Lingkungan Pemasaran Mikro telah dibahas dalam pertemuan sebelumnya.</w:t>
      </w:r>
    </w:p>
    <w:p w:rsidR="00EF7A5B" w:rsidRDefault="00EF7A5B" w:rsidP="00C15A4F">
      <w:pPr>
        <w:rPr>
          <w:rFonts w:ascii="Times New Roman" w:hAnsi="Times New Roman" w:cs="Times New Roman"/>
          <w:sz w:val="24"/>
          <w:szCs w:val="24"/>
        </w:rPr>
      </w:pPr>
    </w:p>
    <w:p w:rsidR="00C15A4F" w:rsidRDefault="00C15A4F" w:rsidP="00C15A4F">
      <w:pPr>
        <w:rPr>
          <w:rFonts w:ascii="Times New Roman" w:hAnsi="Times New Roman" w:cs="Times New Roman"/>
          <w:sz w:val="24"/>
          <w:szCs w:val="24"/>
        </w:rPr>
      </w:pPr>
      <w:r>
        <w:rPr>
          <w:rFonts w:ascii="Times New Roman" w:hAnsi="Times New Roman" w:cs="Times New Roman"/>
          <w:sz w:val="24"/>
          <w:szCs w:val="24"/>
        </w:rPr>
        <w:t>LINGKUNGAN PEMASARAN MAKRO</w:t>
      </w:r>
    </w:p>
    <w:p w:rsidR="00C15A4F" w:rsidRDefault="00C15A4F" w:rsidP="00EF7A5B">
      <w:pPr>
        <w:jc w:val="both"/>
        <w:rPr>
          <w:rFonts w:ascii="Times New Roman" w:hAnsi="Times New Roman" w:cs="Times New Roman"/>
          <w:sz w:val="24"/>
          <w:szCs w:val="24"/>
        </w:rPr>
      </w:pPr>
      <w:r>
        <w:rPr>
          <w:rFonts w:ascii="Times New Roman" w:hAnsi="Times New Roman" w:cs="Times New Roman"/>
          <w:sz w:val="24"/>
          <w:szCs w:val="24"/>
        </w:rPr>
        <w:t xml:space="preserve">Lingkungan Pemasaran Makro yaitu kekuatan masyarakat yang lebih luas serta mempengaruhi </w:t>
      </w:r>
      <w:r w:rsidR="00136D15">
        <w:rPr>
          <w:rFonts w:ascii="Times New Roman" w:hAnsi="Times New Roman" w:cs="Times New Roman"/>
          <w:sz w:val="24"/>
          <w:szCs w:val="24"/>
        </w:rPr>
        <w:t>seluruh lingkungan</w:t>
      </w:r>
      <w:r w:rsidR="00EF7A5B">
        <w:rPr>
          <w:rFonts w:ascii="Times New Roman" w:hAnsi="Times New Roman" w:cs="Times New Roman"/>
          <w:sz w:val="24"/>
          <w:szCs w:val="24"/>
        </w:rPr>
        <w:t xml:space="preserve"> mikro pemasaran </w:t>
      </w:r>
      <w:r w:rsidR="00136D15">
        <w:rPr>
          <w:rFonts w:ascii="Times New Roman" w:hAnsi="Times New Roman" w:cs="Times New Roman"/>
          <w:sz w:val="24"/>
          <w:szCs w:val="24"/>
        </w:rPr>
        <w:t xml:space="preserve">perusahaan dan mempunyai pengaruh </w:t>
      </w:r>
      <w:r w:rsidR="00136D15" w:rsidRPr="00EF7A5B">
        <w:rPr>
          <w:rFonts w:ascii="Times New Roman" w:hAnsi="Times New Roman" w:cs="Times New Roman"/>
          <w:b/>
          <w:sz w:val="24"/>
          <w:szCs w:val="24"/>
        </w:rPr>
        <w:t>tidak langsung</w:t>
      </w:r>
      <w:r w:rsidR="00136D15">
        <w:rPr>
          <w:rFonts w:ascii="Times New Roman" w:hAnsi="Times New Roman" w:cs="Times New Roman"/>
          <w:sz w:val="24"/>
          <w:szCs w:val="24"/>
        </w:rPr>
        <w:t xml:space="preserve"> terhadap pemasaran, terdiri dari atas semua pihak dan kekuatan yang mempengaruhi operasi dan prestasi perusahaan.</w:t>
      </w:r>
    </w:p>
    <w:p w:rsidR="00136D15" w:rsidRDefault="00136D15" w:rsidP="00C15A4F">
      <w:pPr>
        <w:rPr>
          <w:rFonts w:ascii="Times New Roman" w:hAnsi="Times New Roman" w:cs="Times New Roman"/>
          <w:sz w:val="24"/>
          <w:szCs w:val="24"/>
        </w:rPr>
      </w:pPr>
      <w:r>
        <w:rPr>
          <w:rFonts w:ascii="Times New Roman" w:hAnsi="Times New Roman" w:cs="Times New Roman"/>
          <w:sz w:val="24"/>
          <w:szCs w:val="24"/>
        </w:rPr>
        <w:t>Lingkungan pemasaran Makro terdiri dari :</w:t>
      </w:r>
    </w:p>
    <w:p w:rsidR="001F5C7D" w:rsidRDefault="00A43948" w:rsidP="00A439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Lingkungan Demografis / Kependudukan</w:t>
      </w:r>
    </w:p>
    <w:p w:rsidR="00D01B43" w:rsidRDefault="00D01B43" w:rsidP="00A439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Lingkungan ekonomi</w:t>
      </w:r>
    </w:p>
    <w:p w:rsidR="00D01B43" w:rsidRDefault="00D01B43" w:rsidP="00A439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Lingkungan alam</w:t>
      </w:r>
    </w:p>
    <w:p w:rsidR="00D01B43" w:rsidRDefault="00D01B43" w:rsidP="00A439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Lingkungan teknologi</w:t>
      </w:r>
    </w:p>
    <w:p w:rsidR="00D01B43" w:rsidRDefault="00D01B43" w:rsidP="00A439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Lingkungan politik</w:t>
      </w:r>
    </w:p>
    <w:p w:rsidR="00D01B43" w:rsidRDefault="00D01B43" w:rsidP="00A4394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Lingkungan sosial dan budaya</w:t>
      </w:r>
    </w:p>
    <w:p w:rsidR="00D01B43" w:rsidRDefault="00D01B43" w:rsidP="00D01B43">
      <w:pPr>
        <w:pStyle w:val="ListParagraph"/>
        <w:rPr>
          <w:rFonts w:ascii="Times New Roman" w:hAnsi="Times New Roman" w:cs="Times New Roman"/>
          <w:sz w:val="24"/>
          <w:szCs w:val="24"/>
        </w:rPr>
      </w:pPr>
    </w:p>
    <w:p w:rsidR="00D01B43" w:rsidRPr="00D01B43" w:rsidRDefault="00D01B43" w:rsidP="00D01B4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Lingkungan Demografis, menunjukkan suatu keadaan dan permasalahan mengenai penduduk</w:t>
      </w:r>
      <w:r w:rsidR="00EF7A5B">
        <w:rPr>
          <w:rFonts w:ascii="Times New Roman" w:hAnsi="Times New Roman" w:cs="Times New Roman"/>
          <w:sz w:val="24"/>
          <w:szCs w:val="24"/>
        </w:rPr>
        <w:t>,</w:t>
      </w:r>
      <w:r>
        <w:rPr>
          <w:rFonts w:ascii="Times New Roman" w:hAnsi="Times New Roman" w:cs="Times New Roman"/>
          <w:sz w:val="24"/>
          <w:szCs w:val="24"/>
        </w:rPr>
        <w:t xml:space="preserve"> seperti :</w:t>
      </w:r>
    </w:p>
    <w:p w:rsidR="00A43948" w:rsidRDefault="00A43948" w:rsidP="00A4394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Pertumbuhan penduduk, makin besar angka pertumbuhan penduduk, semakin besar peluang untuk memasarkan produk/jasa</w:t>
      </w:r>
    </w:p>
    <w:p w:rsidR="00A43948" w:rsidRDefault="00A43948" w:rsidP="00EF7A5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Perbandingan persentase umur, kategorisasi  umur dalam pemasaran biasanya dimulai dari balita, anak-anak, remaja, dewasa, dan orang tua, berpengaruh dalam pemasaran produk disesuaikan dengan tingkatan usia</w:t>
      </w:r>
    </w:p>
    <w:p w:rsidR="00A43948" w:rsidRDefault="00A43948" w:rsidP="00A4394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Pasar Etnik, </w:t>
      </w:r>
      <w:r w:rsidR="00E231A0">
        <w:rPr>
          <w:rFonts w:ascii="Times New Roman" w:hAnsi="Times New Roman" w:cs="Times New Roman"/>
          <w:sz w:val="24"/>
          <w:szCs w:val="24"/>
        </w:rPr>
        <w:t>setiap negara berbeda dalam etnis dan ras, setaip populasi memiliki keinginan dan belanja tertentu, beberapa perusahaan makanan, pakaian, dan perabot  telah mengarahkan  produk dan promosi  mereka kepada satu atau lebih kelompok tertentu</w:t>
      </w:r>
    </w:p>
    <w:p w:rsidR="00D01B43" w:rsidRDefault="00D01B43" w:rsidP="00EF7A5B">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Tingkat pendidikan, cara memasarkan produk untuk kalangan berpendidikan tinggi berbeda dengan tingkat pendidikan yang lebih rendah</w:t>
      </w:r>
    </w:p>
    <w:p w:rsidR="00D01B43" w:rsidRDefault="00D01B43" w:rsidP="00A4394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Pola kehidupan rumah tangga</w:t>
      </w:r>
    </w:p>
    <w:p w:rsidR="00E16375" w:rsidRDefault="00E16375" w:rsidP="00E1637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Lingkungan ekonomi, terdiri dari faktor-faktor ekonomi yang secara tidak langsung berpengaruh terhadap aktivitas pemasaran, antara lain :</w:t>
      </w:r>
    </w:p>
    <w:p w:rsidR="00E16375" w:rsidRDefault="00E16375" w:rsidP="00E1637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Tingkat pendapatan/penghasilan masyarakat</w:t>
      </w:r>
    </w:p>
    <w:p w:rsidR="00E16375" w:rsidRDefault="00E16375" w:rsidP="00E1637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Tingkat inflasi ( semakin tingginya tingkat bunga, mempengaruhi  nilai tukar mata uang asing)</w:t>
      </w:r>
    </w:p>
    <w:p w:rsidR="00E16375" w:rsidRDefault="00E16375" w:rsidP="00E1637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 tingkat pertumbuhan ekonomi, dan sebagainya</w:t>
      </w:r>
    </w:p>
    <w:p w:rsidR="00E16375" w:rsidRDefault="00E16375" w:rsidP="00E1637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Lingkungan alam, terdiri dari :</w:t>
      </w:r>
    </w:p>
    <w:p w:rsidR="00E16375" w:rsidRDefault="00E16375" w:rsidP="00E1637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Menipisnya sumber daya alam, </w:t>
      </w:r>
      <w:r w:rsidR="002404CC">
        <w:rPr>
          <w:rFonts w:ascii="Times New Roman" w:hAnsi="Times New Roman" w:cs="Times New Roman"/>
          <w:sz w:val="24"/>
          <w:szCs w:val="24"/>
        </w:rPr>
        <w:t>yag terus dieksploitasi  lama kelamaan akan habis</w:t>
      </w:r>
    </w:p>
    <w:p w:rsidR="00E16375" w:rsidRDefault="00E16375" w:rsidP="00E1637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Meningkatnya biaya</w:t>
      </w:r>
      <w:r w:rsidR="002404CC">
        <w:rPr>
          <w:rFonts w:ascii="Times New Roman" w:hAnsi="Times New Roman" w:cs="Times New Roman"/>
          <w:sz w:val="24"/>
          <w:szCs w:val="24"/>
        </w:rPr>
        <w:t xml:space="preserve"> ( terutama untuk listrik dan energi, berdampak pada peningkatan biaya produksi )</w:t>
      </w:r>
    </w:p>
    <w:p w:rsidR="002404CC" w:rsidRDefault="002404CC" w:rsidP="00E1637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Meningkatnya polusi, akan menimbulkan masalah kesehatan dan kerusakan lingkungan</w:t>
      </w:r>
    </w:p>
    <w:p w:rsidR="002404CC" w:rsidRDefault="002404CC" w:rsidP="002404C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Lingkungan Teknologi, meliputi :</w:t>
      </w:r>
    </w:p>
    <w:p w:rsidR="002404CC" w:rsidRDefault="002404CC" w:rsidP="002404C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Perkembangan teknologi yang sangat cepat, dengan adanya internet, mengakibatkan usaha pemasaran berkembang pesat (pemasaran online)</w:t>
      </w:r>
    </w:p>
    <w:p w:rsidR="002404CC" w:rsidRDefault="002404CC" w:rsidP="002404C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Inovasi teknologi yang terus berkembang</w:t>
      </w:r>
      <w:r w:rsidR="004D08EB">
        <w:rPr>
          <w:rFonts w:ascii="Times New Roman" w:hAnsi="Times New Roman" w:cs="Times New Roman"/>
          <w:sz w:val="24"/>
          <w:szCs w:val="24"/>
        </w:rPr>
        <w:t xml:space="preserve"> (  contoh mesin tik digantikan oleh komputer )</w:t>
      </w:r>
    </w:p>
    <w:p w:rsidR="004D08EB" w:rsidRDefault="004D08EB" w:rsidP="004D08EB">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Lingkungan politik ( berhubungan dengan peraturan atau kebijakan )</w:t>
      </w:r>
    </w:p>
    <w:p w:rsidR="004D08EB" w:rsidRDefault="004D08EB" w:rsidP="004D08E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Aturan-aturan dalam sektor industri, dalam menjalankan bisnis, aturan merupakan satu landasan yang mutlak, sehingga perlu melihat berbagai aturan yang mengatur industri</w:t>
      </w:r>
    </w:p>
    <w:p w:rsidR="004D08EB" w:rsidRDefault="004D08EB" w:rsidP="004D08E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Tumbuhnya organisasi-organisasi LSM dan Buruh, LSM  disatu sisi positi untuk menyuarakan berbagai aspirasi pekerja, namun bila organisasi pekerja terlalu kuat, akan menyulitkan perusahaan karena perlu banyak kompromi pada saat pengambilan keputusan</w:t>
      </w:r>
      <w:r w:rsidR="00BC53FF">
        <w:rPr>
          <w:rFonts w:ascii="Times New Roman" w:hAnsi="Times New Roman" w:cs="Times New Roman"/>
          <w:sz w:val="24"/>
          <w:szCs w:val="24"/>
        </w:rPr>
        <w:t>.</w:t>
      </w:r>
    </w:p>
    <w:p w:rsidR="00BC53FF" w:rsidRDefault="00BC53FF" w:rsidP="00BC53FF">
      <w:pPr>
        <w:pStyle w:val="ListParagraph"/>
        <w:ind w:left="1080"/>
        <w:rPr>
          <w:rFonts w:ascii="Times New Roman" w:hAnsi="Times New Roman" w:cs="Times New Roman"/>
          <w:sz w:val="24"/>
          <w:szCs w:val="24"/>
        </w:rPr>
      </w:pPr>
      <w:r>
        <w:rPr>
          <w:rFonts w:ascii="Times New Roman" w:hAnsi="Times New Roman" w:cs="Times New Roman"/>
          <w:sz w:val="24"/>
          <w:szCs w:val="24"/>
        </w:rPr>
        <w:t>Kecendrungan politik utama yang mempengaruhi manajemen pemasaran, di antaranya:</w:t>
      </w:r>
    </w:p>
    <w:p w:rsidR="00BC53FF" w:rsidRDefault="00BC53FF" w:rsidP="00BC53F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Undang-undang yang mengatur perusahaan</w:t>
      </w:r>
    </w:p>
    <w:p w:rsidR="00DD14C1" w:rsidRDefault="00DD14C1" w:rsidP="00BC53F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Perubahan pelaksanaan undang-undang</w:t>
      </w:r>
    </w:p>
    <w:p w:rsidR="00BC53FF" w:rsidRDefault="00BC53FF" w:rsidP="00BC53F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Pertumbuhan kelompok pembela kepentingan publik</w:t>
      </w:r>
    </w:p>
    <w:p w:rsidR="00DD14C1" w:rsidRDefault="00DD14C1" w:rsidP="00DD14C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Lingkungan Sosial Budaya, mencakup :</w:t>
      </w:r>
    </w:p>
    <w:p w:rsidR="00DD14C1" w:rsidRDefault="00DD14C1" w:rsidP="00DD14C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Perbedaan budaya pada masing-masing daerah dan negara, pemahaman budaya pada setiap daerah akan memudahkan pemasar menyesuaikan produk atau jasanya sesuai dengan kebutuhan daerah tersebut</w:t>
      </w:r>
    </w:p>
    <w:p w:rsidR="00386BF3" w:rsidRDefault="00E33FDC" w:rsidP="00E33FDC">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Kepercayaan, tradisi dan agama, pada kelompok orang dengan kepercayaan, tradisi, dan agama yang berbeda akan mempunyai pola konsumsi dan gaya hidup yang berbeda, akan berpengaruh terhadap pemasaran barang dan jasa.</w:t>
      </w:r>
    </w:p>
    <w:p w:rsidR="00E33FDC" w:rsidRPr="00E33FDC" w:rsidRDefault="00E33FDC" w:rsidP="00E33FDC">
      <w:pPr>
        <w:rPr>
          <w:rFonts w:ascii="Times New Roman" w:hAnsi="Times New Roman" w:cs="Times New Roman"/>
          <w:b/>
          <w:sz w:val="24"/>
          <w:szCs w:val="24"/>
        </w:rPr>
      </w:pPr>
      <w:r w:rsidRPr="00E33FDC">
        <w:rPr>
          <w:rFonts w:ascii="Times New Roman" w:hAnsi="Times New Roman" w:cs="Times New Roman"/>
          <w:b/>
          <w:sz w:val="24"/>
          <w:szCs w:val="24"/>
        </w:rPr>
        <w:t>Lingkungan Pemasaran Internal dan Eksternal</w:t>
      </w:r>
    </w:p>
    <w:p w:rsidR="00386BF3" w:rsidRPr="008D3B11" w:rsidRDefault="00386BF3" w:rsidP="008D3B11">
      <w:pPr>
        <w:shd w:val="clear" w:color="auto" w:fill="FFFFFF"/>
        <w:spacing w:after="0" w:line="450" w:lineRule="atLeast"/>
        <w:jc w:val="both"/>
        <w:textAlignment w:val="baseline"/>
        <w:rPr>
          <w:rFonts w:ascii="Times New Roman" w:eastAsia="Times New Roman" w:hAnsi="Times New Roman" w:cs="Times New Roman"/>
          <w:color w:val="000000"/>
          <w:sz w:val="24"/>
          <w:szCs w:val="24"/>
          <w:lang w:eastAsia="id-ID"/>
        </w:rPr>
      </w:pPr>
      <w:r w:rsidRPr="00386BF3">
        <w:rPr>
          <w:rFonts w:ascii="Times New Roman" w:eastAsia="Times New Roman" w:hAnsi="Times New Roman" w:cs="Times New Roman"/>
          <w:b/>
          <w:bCs/>
          <w:color w:val="F58634"/>
          <w:sz w:val="24"/>
          <w:szCs w:val="24"/>
          <w:lang w:eastAsia="id-ID"/>
        </w:rPr>
        <w:t>Lingkungan Pemasaran Internal</w:t>
      </w:r>
      <w:r w:rsidR="00E33FDC">
        <w:rPr>
          <w:rFonts w:ascii="Times New Roman" w:eastAsia="Times New Roman" w:hAnsi="Times New Roman" w:cs="Times New Roman"/>
          <w:b/>
          <w:bCs/>
          <w:color w:val="F58634"/>
          <w:sz w:val="24"/>
          <w:szCs w:val="24"/>
          <w:lang w:eastAsia="id-ID"/>
        </w:rPr>
        <w:t xml:space="preserve"> ( lingkungan dalam perusahaan )</w:t>
      </w:r>
    </w:p>
    <w:p w:rsidR="00386BF3" w:rsidRPr="00386BF3" w:rsidRDefault="00386BF3" w:rsidP="008D2737">
      <w:pPr>
        <w:shd w:val="clear" w:color="auto" w:fill="FFFFFF"/>
        <w:spacing w:after="0" w:line="450" w:lineRule="atLeast"/>
        <w:jc w:val="both"/>
        <w:textAlignment w:val="baseline"/>
        <w:rPr>
          <w:rFonts w:ascii="Times New Roman" w:eastAsia="Times New Roman" w:hAnsi="Times New Roman" w:cs="Times New Roman"/>
          <w:color w:val="000000"/>
          <w:sz w:val="24"/>
          <w:szCs w:val="24"/>
          <w:lang w:eastAsia="id-ID"/>
        </w:rPr>
      </w:pPr>
      <w:r w:rsidRPr="00386BF3">
        <w:rPr>
          <w:rFonts w:ascii="Times New Roman" w:eastAsia="Times New Roman" w:hAnsi="Times New Roman" w:cs="Times New Roman"/>
          <w:color w:val="000000"/>
          <w:sz w:val="24"/>
          <w:szCs w:val="24"/>
          <w:lang w:eastAsia="id-ID"/>
        </w:rPr>
        <w:t>Kelo</w:t>
      </w:r>
      <w:r w:rsidR="001F5C7D">
        <w:rPr>
          <w:rFonts w:ascii="Times New Roman" w:eastAsia="Times New Roman" w:hAnsi="Times New Roman" w:cs="Times New Roman"/>
          <w:color w:val="000000"/>
          <w:sz w:val="24"/>
          <w:szCs w:val="24"/>
          <w:lang w:eastAsia="id-ID"/>
        </w:rPr>
        <w:t xml:space="preserve">mpok yang saling berhubungan, </w:t>
      </w:r>
      <w:r w:rsidRPr="00386BF3">
        <w:rPr>
          <w:rFonts w:ascii="Times New Roman" w:eastAsia="Times New Roman" w:hAnsi="Times New Roman" w:cs="Times New Roman"/>
          <w:color w:val="000000"/>
          <w:sz w:val="24"/>
          <w:szCs w:val="24"/>
          <w:lang w:eastAsia="id-ID"/>
        </w:rPr>
        <w:t xml:space="preserve"> membentuk lingkungan internal seperti ditunjukkan pada Gambar dibawah ini</w:t>
      </w:r>
    </w:p>
    <w:p w:rsidR="00386BF3" w:rsidRPr="00386BF3" w:rsidRDefault="00386BF3" w:rsidP="008D2737">
      <w:pPr>
        <w:shd w:val="clear" w:color="auto" w:fill="FFFFFF"/>
        <w:spacing w:after="0" w:line="450" w:lineRule="atLeast"/>
        <w:jc w:val="both"/>
        <w:textAlignment w:val="baseline"/>
        <w:rPr>
          <w:rFonts w:ascii="Times New Roman" w:eastAsia="Times New Roman" w:hAnsi="Times New Roman" w:cs="Times New Roman"/>
          <w:color w:val="000000"/>
          <w:sz w:val="24"/>
          <w:szCs w:val="24"/>
          <w:lang w:eastAsia="id-ID"/>
        </w:rPr>
      </w:pPr>
      <w:r w:rsidRPr="00386BF3">
        <w:rPr>
          <w:rFonts w:ascii="Times New Roman" w:eastAsia="Times New Roman" w:hAnsi="Times New Roman" w:cs="Times New Roman"/>
          <w:noProof/>
          <w:color w:val="1277CB"/>
          <w:sz w:val="24"/>
          <w:szCs w:val="24"/>
          <w:bdr w:val="none" w:sz="0" w:space="0" w:color="auto" w:frame="1"/>
          <w:lang w:eastAsia="id-ID"/>
        </w:rPr>
        <w:drawing>
          <wp:inline distT="0" distB="0" distL="0" distR="0" wp14:anchorId="4AFDBEE9" wp14:editId="1AD1A109">
            <wp:extent cx="4076700" cy="1781175"/>
            <wp:effectExtent l="0" t="0" r="0" b="9525"/>
            <wp:docPr id="13" name="Picture 3" descr="https://1.bp.blogspot.com/-I0rVycbOXcY/Xh5JpYtoOeI/AAAAAAAADWk/oZt5OcjiGhccIgTw0UPVQ1MnK79qjVDMQCLcBGAsYHQ/s640/lingkungan%2Bpemasaran%2Binternal.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I0rVycbOXcY/Xh5JpYtoOeI/AAAAAAAADWk/oZt5OcjiGhccIgTw0UPVQ1MnK79qjVDMQCLcBGAsYHQ/s640/lingkungan%2Bpemasaran%2Binternal.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1781175"/>
                    </a:xfrm>
                    <a:prstGeom prst="rect">
                      <a:avLst/>
                    </a:prstGeom>
                    <a:noFill/>
                    <a:ln>
                      <a:noFill/>
                    </a:ln>
                  </pic:spPr>
                </pic:pic>
              </a:graphicData>
            </a:graphic>
          </wp:inline>
        </w:drawing>
      </w:r>
    </w:p>
    <w:p w:rsidR="001F5C7D" w:rsidRPr="00E33FDC" w:rsidRDefault="00386BF3" w:rsidP="00FA0154">
      <w:pPr>
        <w:shd w:val="clear" w:color="auto" w:fill="FFFFFF"/>
        <w:spacing w:after="30" w:line="288" w:lineRule="atLeast"/>
        <w:jc w:val="both"/>
        <w:textAlignment w:val="baseline"/>
        <w:rPr>
          <w:rFonts w:ascii="Times New Roman" w:eastAsia="Times New Roman" w:hAnsi="Times New Roman" w:cs="Times New Roman"/>
          <w:color w:val="000000"/>
          <w:sz w:val="24"/>
          <w:szCs w:val="24"/>
          <w:lang w:eastAsia="id-ID"/>
        </w:rPr>
      </w:pPr>
      <w:r w:rsidRPr="00386BF3">
        <w:rPr>
          <w:rFonts w:ascii="Times New Roman" w:eastAsia="Times New Roman" w:hAnsi="Times New Roman" w:cs="Times New Roman"/>
          <w:color w:val="000000"/>
          <w:sz w:val="24"/>
          <w:szCs w:val="24"/>
          <w:lang w:eastAsia="id-ID"/>
        </w:rPr>
        <w:lastRenderedPageBreak/>
        <w:br/>
        <w:t>Manajer pemasaran juga harus bekerja dengan departemen/bagian lain dalam perusahaan. Secara bersamasama seluruh departemen/bagian ini memiliki pengaruh pada rencana dan tindakan bagian pemasaran. Dibawah konsep pemasaran seluruh fungsi harus bekerja dalam suatu harmoni untuk memberikan nilai dan kepu</w:t>
      </w:r>
      <w:r w:rsidR="00FA0154">
        <w:rPr>
          <w:rFonts w:ascii="Times New Roman" w:eastAsia="Times New Roman" w:hAnsi="Times New Roman" w:cs="Times New Roman"/>
          <w:color w:val="000000"/>
          <w:sz w:val="24"/>
          <w:szCs w:val="24"/>
          <w:lang w:eastAsia="id-ID"/>
        </w:rPr>
        <w:t>asaan pada konsumen/pelanggan.</w:t>
      </w:r>
      <w:r w:rsidR="00FA0154">
        <w:rPr>
          <w:rFonts w:ascii="Times New Roman" w:eastAsia="Times New Roman" w:hAnsi="Times New Roman" w:cs="Times New Roman"/>
          <w:color w:val="000000"/>
          <w:sz w:val="24"/>
          <w:szCs w:val="24"/>
          <w:lang w:eastAsia="id-ID"/>
        </w:rPr>
        <w:br/>
      </w:r>
    </w:p>
    <w:p w:rsidR="00386BF3" w:rsidRPr="00386BF3" w:rsidRDefault="00386BF3" w:rsidP="00FA0154">
      <w:pPr>
        <w:shd w:val="clear" w:color="auto" w:fill="FFFFFF"/>
        <w:spacing w:after="30" w:line="288" w:lineRule="atLeast"/>
        <w:jc w:val="both"/>
        <w:textAlignment w:val="baseline"/>
        <w:rPr>
          <w:rFonts w:ascii="Times New Roman" w:eastAsia="Times New Roman" w:hAnsi="Times New Roman" w:cs="Times New Roman"/>
          <w:color w:val="000000"/>
          <w:sz w:val="24"/>
          <w:szCs w:val="24"/>
          <w:lang w:eastAsia="id-ID"/>
        </w:rPr>
      </w:pPr>
      <w:r w:rsidRPr="00386BF3">
        <w:rPr>
          <w:rFonts w:ascii="Times New Roman" w:eastAsia="Times New Roman" w:hAnsi="Times New Roman" w:cs="Times New Roman"/>
          <w:b/>
          <w:bCs/>
          <w:color w:val="F58634"/>
          <w:sz w:val="24"/>
          <w:szCs w:val="24"/>
          <w:lang w:eastAsia="id-ID"/>
        </w:rPr>
        <w:t>Lingkungan Pemasaran Eksternal</w:t>
      </w:r>
      <w:r w:rsidR="00EF7A5B">
        <w:rPr>
          <w:rFonts w:ascii="Times New Roman" w:eastAsia="Times New Roman" w:hAnsi="Times New Roman" w:cs="Times New Roman"/>
          <w:b/>
          <w:bCs/>
          <w:color w:val="F58634"/>
          <w:sz w:val="24"/>
          <w:szCs w:val="24"/>
          <w:lang w:eastAsia="id-ID"/>
        </w:rPr>
        <w:t xml:space="preserve"> ( di luar perusahaan )</w:t>
      </w:r>
    </w:p>
    <w:p w:rsidR="00235845" w:rsidRDefault="00386BF3" w:rsidP="0023584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d-ID"/>
        </w:rPr>
      </w:pPr>
      <w:r w:rsidRPr="00386BF3">
        <w:rPr>
          <w:rFonts w:ascii="Times New Roman" w:eastAsia="Times New Roman" w:hAnsi="Times New Roman" w:cs="Times New Roman"/>
          <w:color w:val="000000"/>
          <w:sz w:val="24"/>
          <w:szCs w:val="24"/>
          <w:lang w:eastAsia="id-ID"/>
        </w:rPr>
        <w:t xml:space="preserve">lingkungan permasaran eksternal dibagi menjadi dua, yaitu lingkungan pemasaran eksternal mikro dan lingkungan pemasaran eksternal makro. Berikut </w:t>
      </w:r>
      <w:r w:rsidR="00FA0154">
        <w:rPr>
          <w:rFonts w:ascii="Times New Roman" w:eastAsia="Times New Roman" w:hAnsi="Times New Roman" w:cs="Times New Roman"/>
          <w:color w:val="000000"/>
          <w:sz w:val="24"/>
          <w:szCs w:val="24"/>
          <w:lang w:eastAsia="id-ID"/>
        </w:rPr>
        <w:t>adalah penjelasan singkatnya :</w:t>
      </w:r>
    </w:p>
    <w:p w:rsidR="00235845" w:rsidRDefault="00FA0154" w:rsidP="00235845">
      <w:pPr>
        <w:shd w:val="clear" w:color="auto" w:fill="FFFFFF"/>
        <w:spacing w:after="0" w:line="240" w:lineRule="auto"/>
        <w:jc w:val="both"/>
        <w:textAlignment w:val="baseline"/>
        <w:rPr>
          <w:rFonts w:ascii="Times New Roman" w:eastAsia="Times New Roman" w:hAnsi="Times New Roman" w:cs="Times New Roman"/>
          <w:b/>
          <w:bCs/>
          <w:color w:val="2EA550"/>
          <w:sz w:val="24"/>
          <w:szCs w:val="24"/>
          <w:lang w:eastAsia="id-ID"/>
        </w:rPr>
      </w:pPr>
      <w:r>
        <w:rPr>
          <w:rFonts w:ascii="Times New Roman" w:eastAsia="Times New Roman" w:hAnsi="Times New Roman" w:cs="Times New Roman"/>
          <w:color w:val="000000"/>
          <w:sz w:val="24"/>
          <w:szCs w:val="24"/>
          <w:lang w:eastAsia="id-ID"/>
        </w:rPr>
        <w:br/>
      </w:r>
      <w:r w:rsidR="001F5C7D">
        <w:rPr>
          <w:rFonts w:ascii="Times New Roman" w:eastAsia="Times New Roman" w:hAnsi="Times New Roman" w:cs="Times New Roman"/>
          <w:b/>
          <w:bCs/>
          <w:color w:val="2EA550"/>
          <w:sz w:val="24"/>
          <w:szCs w:val="24"/>
          <w:lang w:eastAsia="id-ID"/>
        </w:rPr>
        <w:t>1.  Lingkungan Pemasaran eksternal  Mikro, terdiri dari :</w:t>
      </w:r>
    </w:p>
    <w:p w:rsidR="00235845" w:rsidRDefault="00235845" w:rsidP="00235845">
      <w:pPr>
        <w:shd w:val="clear" w:color="auto" w:fill="FFFFFF"/>
        <w:spacing w:after="0" w:line="240" w:lineRule="auto"/>
        <w:jc w:val="both"/>
        <w:textAlignment w:val="baseline"/>
        <w:rPr>
          <w:rFonts w:ascii="Times New Roman" w:eastAsia="Times New Roman" w:hAnsi="Times New Roman" w:cs="Times New Roman"/>
          <w:b/>
          <w:bCs/>
          <w:color w:val="2EA550"/>
          <w:sz w:val="24"/>
          <w:szCs w:val="24"/>
          <w:lang w:eastAsia="id-ID"/>
        </w:rPr>
      </w:pPr>
    </w:p>
    <w:p w:rsidR="00E33FDC" w:rsidRPr="00235845" w:rsidRDefault="00386BF3" w:rsidP="00235845">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d-ID"/>
        </w:rPr>
      </w:pPr>
      <w:r w:rsidRPr="00235845">
        <w:rPr>
          <w:rFonts w:ascii="Times New Roman" w:eastAsia="Times New Roman" w:hAnsi="Times New Roman" w:cs="Times New Roman"/>
          <w:bCs/>
          <w:color w:val="000000"/>
          <w:sz w:val="24"/>
          <w:szCs w:val="24"/>
          <w:lang w:eastAsia="id-ID"/>
        </w:rPr>
        <w:t>Penyedia/pemasok </w:t>
      </w:r>
      <w:r w:rsidR="001F5C7D" w:rsidRPr="00235845">
        <w:rPr>
          <w:rFonts w:ascii="Times New Roman" w:eastAsia="Times New Roman" w:hAnsi="Times New Roman" w:cs="Times New Roman"/>
          <w:color w:val="000000"/>
          <w:sz w:val="24"/>
          <w:szCs w:val="24"/>
          <w:lang w:eastAsia="id-ID"/>
        </w:rPr>
        <w:t xml:space="preserve"> </w:t>
      </w:r>
      <w:r w:rsidR="001F5C7D" w:rsidRPr="00235845">
        <w:rPr>
          <w:rFonts w:ascii="Times New Roman" w:eastAsia="Times New Roman" w:hAnsi="Times New Roman" w:cs="Times New Roman"/>
          <w:color w:val="000000"/>
          <w:sz w:val="24"/>
          <w:szCs w:val="24"/>
          <w:lang w:eastAsia="id-ID"/>
        </w:rPr>
        <w:tab/>
      </w:r>
    </w:p>
    <w:p w:rsidR="00E33FDC" w:rsidRPr="00235845" w:rsidRDefault="00A15BE9" w:rsidP="00235845">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d-ID"/>
        </w:rPr>
      </w:pPr>
      <w:r w:rsidRPr="00235845">
        <w:rPr>
          <w:rFonts w:ascii="Times New Roman" w:eastAsia="Times New Roman" w:hAnsi="Times New Roman" w:cs="Times New Roman"/>
          <w:bCs/>
          <w:color w:val="000000"/>
          <w:sz w:val="24"/>
          <w:szCs w:val="24"/>
          <w:lang w:eastAsia="id-ID"/>
        </w:rPr>
        <w:t>Perantara Pemasaran</w:t>
      </w:r>
      <w:r w:rsidR="001F5C7D" w:rsidRPr="00235845">
        <w:rPr>
          <w:rFonts w:ascii="Times New Roman" w:eastAsia="Times New Roman" w:hAnsi="Times New Roman" w:cs="Times New Roman"/>
          <w:color w:val="000000"/>
          <w:sz w:val="24"/>
          <w:szCs w:val="24"/>
          <w:lang w:eastAsia="id-ID"/>
        </w:rPr>
        <w:t xml:space="preserve"> </w:t>
      </w:r>
      <w:r w:rsidR="001F5C7D" w:rsidRPr="00235845">
        <w:rPr>
          <w:rFonts w:ascii="Times New Roman" w:eastAsia="Times New Roman" w:hAnsi="Times New Roman" w:cs="Times New Roman"/>
          <w:color w:val="000000"/>
          <w:sz w:val="24"/>
          <w:szCs w:val="24"/>
          <w:lang w:eastAsia="id-ID"/>
        </w:rPr>
        <w:tab/>
      </w:r>
    </w:p>
    <w:p w:rsidR="00E33FDC" w:rsidRPr="00235845" w:rsidRDefault="00386BF3" w:rsidP="00235845">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id-ID"/>
        </w:rPr>
      </w:pPr>
      <w:r w:rsidRPr="00235845">
        <w:rPr>
          <w:rFonts w:ascii="Times New Roman" w:eastAsia="Times New Roman" w:hAnsi="Times New Roman" w:cs="Times New Roman"/>
          <w:bCs/>
          <w:color w:val="000000"/>
          <w:sz w:val="24"/>
          <w:szCs w:val="24"/>
          <w:lang w:eastAsia="id-ID"/>
        </w:rPr>
        <w:t>Pelanggan </w:t>
      </w:r>
      <w:r w:rsidR="001F5C7D" w:rsidRPr="00235845">
        <w:rPr>
          <w:rFonts w:ascii="Times New Roman" w:eastAsia="Times New Roman" w:hAnsi="Times New Roman" w:cs="Times New Roman"/>
          <w:bCs/>
          <w:color w:val="000000"/>
          <w:sz w:val="24"/>
          <w:szCs w:val="24"/>
          <w:lang w:eastAsia="id-ID"/>
        </w:rPr>
        <w:tab/>
      </w:r>
      <w:r w:rsidR="001F5C7D" w:rsidRPr="00235845">
        <w:rPr>
          <w:rFonts w:ascii="Times New Roman" w:eastAsia="Times New Roman" w:hAnsi="Times New Roman" w:cs="Times New Roman"/>
          <w:bCs/>
          <w:color w:val="000000"/>
          <w:sz w:val="24"/>
          <w:szCs w:val="24"/>
          <w:lang w:eastAsia="id-ID"/>
        </w:rPr>
        <w:tab/>
      </w:r>
    </w:p>
    <w:p w:rsidR="00386BF3" w:rsidRPr="00235845" w:rsidRDefault="00386BF3" w:rsidP="00235845">
      <w:pPr>
        <w:pStyle w:val="ListParagraph"/>
        <w:numPr>
          <w:ilvl w:val="0"/>
          <w:numId w:val="1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d-ID"/>
        </w:rPr>
      </w:pPr>
      <w:r w:rsidRPr="00235845">
        <w:rPr>
          <w:rFonts w:ascii="Times New Roman" w:eastAsia="Times New Roman" w:hAnsi="Times New Roman" w:cs="Times New Roman"/>
          <w:bCs/>
          <w:color w:val="000000"/>
          <w:sz w:val="24"/>
          <w:szCs w:val="24"/>
          <w:lang w:eastAsia="id-ID"/>
        </w:rPr>
        <w:t>Pesaing </w:t>
      </w:r>
    </w:p>
    <w:p w:rsidR="00386BF3" w:rsidRPr="00E33FDC" w:rsidRDefault="00235845" w:rsidP="00235845">
      <w:pPr>
        <w:shd w:val="clear" w:color="auto" w:fill="FFFFFF"/>
        <w:spacing w:after="300" w:line="240" w:lineRule="auto"/>
        <w:jc w:val="both"/>
        <w:textAlignment w:val="baseline"/>
        <w:outlineLvl w:val="3"/>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r>
        <w:rPr>
          <w:rFonts w:ascii="Times New Roman" w:eastAsia="Times New Roman" w:hAnsi="Times New Roman" w:cs="Times New Roman"/>
          <w:bCs/>
          <w:color w:val="000000"/>
          <w:sz w:val="24"/>
          <w:szCs w:val="24"/>
          <w:lang w:eastAsia="id-ID"/>
        </w:rPr>
        <w:tab/>
      </w:r>
      <w:r w:rsidR="00386BF3" w:rsidRPr="00E33FDC">
        <w:rPr>
          <w:rFonts w:ascii="Times New Roman" w:eastAsia="Times New Roman" w:hAnsi="Times New Roman" w:cs="Times New Roman"/>
          <w:bCs/>
          <w:color w:val="000000"/>
          <w:sz w:val="24"/>
          <w:szCs w:val="24"/>
          <w:lang w:eastAsia="id-ID"/>
        </w:rPr>
        <w:t>Masyarakat </w:t>
      </w:r>
    </w:p>
    <w:p w:rsidR="00235845" w:rsidRDefault="00386BF3" w:rsidP="00235845">
      <w:pPr>
        <w:shd w:val="clear" w:color="auto" w:fill="FFFFFF"/>
        <w:spacing w:after="0" w:line="450" w:lineRule="atLeast"/>
        <w:jc w:val="both"/>
        <w:textAlignment w:val="baseline"/>
        <w:rPr>
          <w:rFonts w:ascii="Times New Roman" w:eastAsia="Times New Roman" w:hAnsi="Times New Roman" w:cs="Times New Roman"/>
          <w:color w:val="000000"/>
          <w:sz w:val="24"/>
          <w:szCs w:val="24"/>
          <w:lang w:eastAsia="id-ID"/>
        </w:rPr>
      </w:pPr>
      <w:r w:rsidRPr="00E33FDC">
        <w:rPr>
          <w:rFonts w:ascii="Times New Roman" w:eastAsia="Times New Roman" w:hAnsi="Times New Roman" w:cs="Times New Roman"/>
          <w:bCs/>
          <w:color w:val="2EA550"/>
          <w:sz w:val="24"/>
          <w:szCs w:val="24"/>
          <w:lang w:eastAsia="id-ID"/>
        </w:rPr>
        <w:t xml:space="preserve">2. Lingkungan Pemasaran </w:t>
      </w:r>
      <w:r w:rsidR="001F5C7D" w:rsidRPr="00E33FDC">
        <w:rPr>
          <w:rFonts w:ascii="Times New Roman" w:eastAsia="Times New Roman" w:hAnsi="Times New Roman" w:cs="Times New Roman"/>
          <w:bCs/>
          <w:color w:val="2EA550"/>
          <w:sz w:val="24"/>
          <w:szCs w:val="24"/>
          <w:lang w:eastAsia="id-ID"/>
        </w:rPr>
        <w:t xml:space="preserve">Eksternal </w:t>
      </w:r>
      <w:r w:rsidRPr="00E33FDC">
        <w:rPr>
          <w:rFonts w:ascii="Times New Roman" w:eastAsia="Times New Roman" w:hAnsi="Times New Roman" w:cs="Times New Roman"/>
          <w:bCs/>
          <w:color w:val="2EA550"/>
          <w:sz w:val="24"/>
          <w:szCs w:val="24"/>
          <w:lang w:eastAsia="id-ID"/>
        </w:rPr>
        <w:t>Makro</w:t>
      </w:r>
      <w:r w:rsidR="001F5C7D" w:rsidRPr="00E33FDC">
        <w:rPr>
          <w:rFonts w:ascii="Times New Roman" w:eastAsia="Times New Roman" w:hAnsi="Times New Roman" w:cs="Times New Roman"/>
          <w:bCs/>
          <w:color w:val="2EA550"/>
          <w:sz w:val="24"/>
          <w:szCs w:val="24"/>
          <w:lang w:eastAsia="id-ID"/>
        </w:rPr>
        <w:t>, terdiri dari :</w:t>
      </w:r>
    </w:p>
    <w:p w:rsidR="00EF7A5B" w:rsidRDefault="00EF7A5B" w:rsidP="00EF7A5B">
      <w:pPr>
        <w:shd w:val="clear" w:color="auto" w:fill="FFFFFF"/>
        <w:spacing w:after="0" w:line="240" w:lineRule="auto"/>
        <w:jc w:val="both"/>
        <w:textAlignment w:val="baseline"/>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w:t>
      </w:r>
      <w:r>
        <w:rPr>
          <w:rFonts w:ascii="Times New Roman" w:eastAsia="Times New Roman" w:hAnsi="Times New Roman" w:cs="Times New Roman"/>
          <w:bCs/>
          <w:color w:val="000000"/>
          <w:sz w:val="24"/>
          <w:szCs w:val="24"/>
          <w:lang w:eastAsia="id-ID"/>
        </w:rPr>
        <w:tab/>
      </w:r>
      <w:r w:rsidR="00386BF3" w:rsidRPr="00E33FDC">
        <w:rPr>
          <w:rFonts w:ascii="Times New Roman" w:eastAsia="Times New Roman" w:hAnsi="Times New Roman" w:cs="Times New Roman"/>
          <w:bCs/>
          <w:color w:val="000000"/>
          <w:sz w:val="24"/>
          <w:szCs w:val="24"/>
          <w:lang w:eastAsia="id-ID"/>
        </w:rPr>
        <w:t xml:space="preserve">Lingkungan </w:t>
      </w:r>
      <w:r>
        <w:rPr>
          <w:rFonts w:ascii="Times New Roman" w:eastAsia="Times New Roman" w:hAnsi="Times New Roman" w:cs="Times New Roman"/>
          <w:bCs/>
          <w:color w:val="000000"/>
          <w:sz w:val="24"/>
          <w:szCs w:val="24"/>
          <w:lang w:eastAsia="id-ID"/>
        </w:rPr>
        <w:t>Demografi</w:t>
      </w:r>
      <w:r w:rsidR="00386BF3" w:rsidRPr="00E33FDC">
        <w:rPr>
          <w:rFonts w:ascii="Times New Roman" w:eastAsia="Times New Roman" w:hAnsi="Times New Roman" w:cs="Times New Roman"/>
          <w:bCs/>
          <w:color w:val="000000"/>
          <w:sz w:val="24"/>
          <w:szCs w:val="24"/>
          <w:lang w:eastAsia="id-ID"/>
        </w:rPr>
        <w:t> </w:t>
      </w:r>
      <w:r w:rsidR="00B66601" w:rsidRPr="00E33FDC">
        <w:rPr>
          <w:rFonts w:ascii="Times New Roman" w:eastAsia="Times New Roman" w:hAnsi="Times New Roman" w:cs="Times New Roman"/>
          <w:bCs/>
          <w:color w:val="000000"/>
          <w:sz w:val="24"/>
          <w:szCs w:val="24"/>
          <w:lang w:eastAsia="id-ID"/>
        </w:rPr>
        <w:t xml:space="preserve">  </w:t>
      </w:r>
      <w:r w:rsidR="00B66601" w:rsidRPr="00E33FDC">
        <w:rPr>
          <w:rFonts w:ascii="Times New Roman" w:eastAsia="Times New Roman" w:hAnsi="Times New Roman" w:cs="Times New Roman"/>
          <w:bCs/>
          <w:color w:val="000000"/>
          <w:sz w:val="24"/>
          <w:szCs w:val="24"/>
          <w:lang w:eastAsia="id-ID"/>
        </w:rPr>
        <w:tab/>
      </w:r>
      <w:r>
        <w:rPr>
          <w:rFonts w:ascii="Times New Roman" w:eastAsia="Times New Roman" w:hAnsi="Times New Roman" w:cs="Times New Roman"/>
          <w:bCs/>
          <w:color w:val="000000"/>
          <w:sz w:val="24"/>
          <w:szCs w:val="24"/>
          <w:lang w:eastAsia="id-ID"/>
        </w:rPr>
        <w:t>*</w:t>
      </w:r>
      <w:r>
        <w:rPr>
          <w:rFonts w:ascii="Times New Roman" w:eastAsia="Times New Roman" w:hAnsi="Times New Roman" w:cs="Times New Roman"/>
          <w:bCs/>
          <w:color w:val="000000"/>
          <w:sz w:val="24"/>
          <w:szCs w:val="24"/>
          <w:lang w:eastAsia="id-ID"/>
        </w:rPr>
        <w:tab/>
        <w:t xml:space="preserve">Lingkungan </w:t>
      </w:r>
      <w:r w:rsidR="00B66601" w:rsidRPr="00E33FDC">
        <w:rPr>
          <w:rFonts w:ascii="Times New Roman" w:eastAsia="Times New Roman" w:hAnsi="Times New Roman" w:cs="Times New Roman"/>
          <w:bCs/>
          <w:color w:val="000000"/>
          <w:sz w:val="24"/>
          <w:szCs w:val="24"/>
          <w:lang w:eastAsia="id-ID"/>
        </w:rPr>
        <w:t xml:space="preserve"> </w:t>
      </w:r>
      <w:r>
        <w:rPr>
          <w:rFonts w:ascii="Times New Roman" w:eastAsia="Times New Roman" w:hAnsi="Times New Roman" w:cs="Times New Roman"/>
          <w:bCs/>
          <w:color w:val="000000"/>
          <w:sz w:val="24"/>
          <w:szCs w:val="24"/>
          <w:lang w:eastAsia="id-ID"/>
        </w:rPr>
        <w:t>Perekonomian</w:t>
      </w:r>
      <w:r w:rsidR="00B66601" w:rsidRPr="00E33FDC">
        <w:rPr>
          <w:rFonts w:ascii="Times New Roman" w:eastAsia="Times New Roman" w:hAnsi="Times New Roman" w:cs="Times New Roman"/>
          <w:bCs/>
          <w:color w:val="000000"/>
          <w:sz w:val="24"/>
          <w:szCs w:val="24"/>
          <w:lang w:eastAsia="id-ID"/>
        </w:rPr>
        <w:t xml:space="preserve">   </w:t>
      </w:r>
      <w:r>
        <w:rPr>
          <w:rFonts w:ascii="Times New Roman" w:eastAsia="Times New Roman" w:hAnsi="Times New Roman" w:cs="Times New Roman"/>
          <w:bCs/>
          <w:color w:val="000000"/>
          <w:sz w:val="24"/>
          <w:szCs w:val="24"/>
          <w:lang w:eastAsia="id-ID"/>
        </w:rPr>
        <w:tab/>
      </w:r>
    </w:p>
    <w:p w:rsidR="00235845" w:rsidRPr="00EF7A5B" w:rsidRDefault="00EF7A5B" w:rsidP="00EF7A5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Cs/>
          <w:color w:val="000000"/>
          <w:sz w:val="24"/>
          <w:szCs w:val="24"/>
          <w:lang w:eastAsia="id-ID"/>
        </w:rPr>
        <w:t>*</w:t>
      </w:r>
      <w:r>
        <w:rPr>
          <w:rFonts w:ascii="Times New Roman" w:eastAsia="Times New Roman" w:hAnsi="Times New Roman" w:cs="Times New Roman"/>
          <w:bCs/>
          <w:color w:val="000000"/>
          <w:sz w:val="24"/>
          <w:szCs w:val="24"/>
          <w:lang w:eastAsia="id-ID"/>
        </w:rPr>
        <w:tab/>
      </w:r>
      <w:r w:rsidR="00235845">
        <w:rPr>
          <w:rFonts w:ascii="Times New Roman" w:eastAsia="Times New Roman" w:hAnsi="Times New Roman" w:cs="Times New Roman"/>
          <w:bCs/>
          <w:color w:val="000000"/>
          <w:sz w:val="24"/>
          <w:szCs w:val="24"/>
          <w:lang w:eastAsia="id-ID"/>
        </w:rPr>
        <w:t>L</w:t>
      </w:r>
      <w:r w:rsidR="00386BF3" w:rsidRPr="00E33FDC">
        <w:rPr>
          <w:rFonts w:ascii="Times New Roman" w:eastAsia="Times New Roman" w:hAnsi="Times New Roman" w:cs="Times New Roman"/>
          <w:bCs/>
          <w:color w:val="000000"/>
          <w:sz w:val="24"/>
          <w:szCs w:val="24"/>
          <w:lang w:eastAsia="id-ID"/>
        </w:rPr>
        <w:t>ingkungan Sosial dan Budaya </w:t>
      </w:r>
    </w:p>
    <w:p w:rsidR="00EF7A5B" w:rsidRDefault="00EF7A5B" w:rsidP="00EF7A5B">
      <w:pPr>
        <w:shd w:val="clear" w:color="auto" w:fill="FFFFFF"/>
        <w:spacing w:after="300" w:line="240" w:lineRule="auto"/>
        <w:textAlignment w:val="baseline"/>
        <w:outlineLvl w:val="3"/>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w:t>
      </w:r>
      <w:r>
        <w:rPr>
          <w:rFonts w:ascii="Times New Roman" w:eastAsia="Times New Roman" w:hAnsi="Times New Roman" w:cs="Times New Roman"/>
          <w:bCs/>
          <w:color w:val="000000"/>
          <w:sz w:val="24"/>
          <w:szCs w:val="24"/>
          <w:lang w:eastAsia="id-ID"/>
        </w:rPr>
        <w:tab/>
      </w:r>
      <w:r w:rsidR="00386BF3" w:rsidRPr="00E33FDC">
        <w:rPr>
          <w:rFonts w:ascii="Times New Roman" w:eastAsia="Times New Roman" w:hAnsi="Times New Roman" w:cs="Times New Roman"/>
          <w:bCs/>
          <w:color w:val="000000"/>
          <w:sz w:val="24"/>
          <w:szCs w:val="24"/>
          <w:lang w:eastAsia="id-ID"/>
        </w:rPr>
        <w:t>Lingkungan Teknologi </w:t>
      </w:r>
      <w:r>
        <w:rPr>
          <w:rFonts w:ascii="Times New Roman" w:eastAsia="Times New Roman" w:hAnsi="Times New Roman" w:cs="Times New Roman"/>
          <w:bCs/>
          <w:color w:val="000000"/>
          <w:sz w:val="24"/>
          <w:szCs w:val="24"/>
          <w:lang w:eastAsia="id-ID"/>
        </w:rPr>
        <w:tab/>
        <w:t>*</w:t>
      </w:r>
      <w:r>
        <w:rPr>
          <w:rFonts w:ascii="Times New Roman" w:eastAsia="Times New Roman" w:hAnsi="Times New Roman" w:cs="Times New Roman"/>
          <w:bCs/>
          <w:color w:val="000000"/>
          <w:sz w:val="24"/>
          <w:szCs w:val="24"/>
          <w:lang w:eastAsia="id-ID"/>
        </w:rPr>
        <w:tab/>
      </w:r>
      <w:r w:rsidR="00386BF3" w:rsidRPr="00E33FDC">
        <w:rPr>
          <w:rFonts w:ascii="Times New Roman" w:eastAsia="Times New Roman" w:hAnsi="Times New Roman" w:cs="Times New Roman"/>
          <w:bCs/>
          <w:color w:val="000000"/>
          <w:sz w:val="24"/>
          <w:szCs w:val="24"/>
          <w:lang w:eastAsia="id-ID"/>
        </w:rPr>
        <w:t>Lingkungan Politik dan Hukum</w:t>
      </w:r>
    </w:p>
    <w:p w:rsidR="00C15A4F" w:rsidRDefault="001F5C7D" w:rsidP="00EF7A5B">
      <w:pPr>
        <w:shd w:val="clear" w:color="auto" w:fill="FFFFFF"/>
        <w:spacing w:after="300" w:line="240" w:lineRule="auto"/>
        <w:textAlignment w:val="baseline"/>
        <w:outlineLvl w:val="3"/>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Demikian materi pelajaran  tentang </w:t>
      </w:r>
      <w:r w:rsidR="00386BF3" w:rsidRPr="00386BF3">
        <w:rPr>
          <w:rFonts w:ascii="Times New Roman" w:eastAsia="Times New Roman" w:hAnsi="Times New Roman" w:cs="Times New Roman"/>
          <w:color w:val="000000"/>
          <w:sz w:val="24"/>
          <w:szCs w:val="24"/>
          <w:lang w:eastAsia="id-ID"/>
        </w:rPr>
        <w:t> </w:t>
      </w:r>
      <w:hyperlink r:id="rId7" w:history="1">
        <w:r w:rsidR="00386BF3" w:rsidRPr="00386BF3">
          <w:rPr>
            <w:rFonts w:ascii="Times New Roman" w:eastAsia="Times New Roman" w:hAnsi="Times New Roman" w:cs="Times New Roman"/>
            <w:color w:val="1277CB"/>
            <w:sz w:val="24"/>
            <w:szCs w:val="24"/>
            <w:u w:val="single"/>
            <w:bdr w:val="none" w:sz="0" w:space="0" w:color="auto" w:frame="1"/>
            <w:lang w:eastAsia="id-ID"/>
          </w:rPr>
          <w:t>Lingkungan Pemasaran</w:t>
        </w:r>
      </w:hyperlink>
      <w:r w:rsidR="00386BF3" w:rsidRPr="00386BF3">
        <w:rPr>
          <w:rFonts w:ascii="Times New Roman" w:eastAsia="Times New Roman" w:hAnsi="Times New Roman" w:cs="Times New Roman"/>
          <w:color w:val="000000"/>
          <w:sz w:val="24"/>
          <w:szCs w:val="24"/>
          <w:lang w:eastAsia="id-ID"/>
        </w:rPr>
        <w:t> (Mikro, Makro, internal, Eksternal</w:t>
      </w:r>
      <w:r>
        <w:rPr>
          <w:rFonts w:ascii="Times New Roman" w:eastAsia="Times New Roman" w:hAnsi="Times New Roman" w:cs="Times New Roman"/>
          <w:color w:val="000000"/>
          <w:sz w:val="24"/>
          <w:szCs w:val="24"/>
          <w:lang w:eastAsia="id-ID"/>
        </w:rPr>
        <w:t>)</w:t>
      </w:r>
    </w:p>
    <w:p w:rsidR="00811FB7" w:rsidRDefault="00811FB7" w:rsidP="00EF7A5B">
      <w:pPr>
        <w:shd w:val="clear" w:color="auto" w:fill="FFFFFF"/>
        <w:spacing w:after="300" w:line="240" w:lineRule="auto"/>
        <w:textAlignment w:val="baseline"/>
        <w:outlineLvl w:val="3"/>
        <w:rPr>
          <w:rFonts w:ascii="Times New Roman" w:eastAsia="Times New Roman" w:hAnsi="Times New Roman" w:cs="Times New Roman"/>
          <w:color w:val="000000"/>
          <w:sz w:val="24"/>
          <w:szCs w:val="24"/>
          <w:lang w:eastAsia="id-ID"/>
        </w:rPr>
      </w:pPr>
    </w:p>
    <w:p w:rsidR="00811FB7" w:rsidRDefault="00811FB7" w:rsidP="00EF7A5B">
      <w:pPr>
        <w:shd w:val="clear" w:color="auto" w:fill="FFFFFF"/>
        <w:spacing w:after="300" w:line="240" w:lineRule="auto"/>
        <w:textAlignment w:val="baseline"/>
        <w:outlineLvl w:val="3"/>
        <w:rPr>
          <w:rFonts w:ascii="Times New Roman" w:eastAsia="Times New Roman" w:hAnsi="Times New Roman" w:cs="Times New Roman"/>
          <w:color w:val="000000"/>
          <w:sz w:val="24"/>
          <w:szCs w:val="24"/>
          <w:lang w:eastAsia="id-ID"/>
        </w:rPr>
      </w:pPr>
    </w:p>
    <w:p w:rsidR="00811FB7" w:rsidRDefault="00811FB7" w:rsidP="00EF7A5B">
      <w:pPr>
        <w:shd w:val="clear" w:color="auto" w:fill="FFFFFF"/>
        <w:spacing w:after="300" w:line="240" w:lineRule="auto"/>
        <w:textAlignment w:val="baseline"/>
        <w:outlineLvl w:val="3"/>
        <w:rPr>
          <w:rFonts w:ascii="Times New Roman" w:eastAsia="Times New Roman" w:hAnsi="Times New Roman" w:cs="Times New Roman"/>
          <w:color w:val="000000"/>
          <w:sz w:val="24"/>
          <w:szCs w:val="24"/>
          <w:lang w:eastAsia="id-ID"/>
        </w:rPr>
      </w:pPr>
    </w:p>
    <w:p w:rsidR="00C15A4F" w:rsidRPr="008D2737" w:rsidRDefault="00891350" w:rsidP="008D2737">
      <w:pPr>
        <w:jc w:val="both"/>
        <w:rPr>
          <w:rFonts w:ascii="Times New Roman" w:hAnsi="Times New Roman" w:cs="Times New Roman"/>
          <w:sz w:val="24"/>
          <w:szCs w:val="24"/>
        </w:rPr>
      </w:pPr>
      <w:r>
        <w:rPr>
          <w:rFonts w:ascii="Times New Roman" w:hAnsi="Times New Roman" w:cs="Times New Roman"/>
          <w:sz w:val="24"/>
          <w:szCs w:val="24"/>
        </w:rPr>
        <w:t>Berdasarkan materi pelajaran Perencanaan Bisnis dengan pokok bahasan tentang LINGKUNGAN PEMASARAN di atas, kerjakan soal-soal latihan dalam bentuk ESSAY sebanyak 10 soal. Soal-soal latihan dapat dilihat di elearning SMKN 43 sekaligus tulis juga jawaban anda.</w:t>
      </w:r>
      <w:bookmarkStart w:id="0" w:name="_GoBack"/>
      <w:bookmarkEnd w:id="0"/>
    </w:p>
    <w:p w:rsidR="00C15A4F" w:rsidRPr="008D2737" w:rsidRDefault="00C15A4F" w:rsidP="008D2737">
      <w:pPr>
        <w:jc w:val="both"/>
        <w:rPr>
          <w:rFonts w:ascii="Times New Roman" w:hAnsi="Times New Roman" w:cs="Times New Roman"/>
          <w:sz w:val="24"/>
          <w:szCs w:val="24"/>
        </w:rPr>
      </w:pPr>
    </w:p>
    <w:p w:rsidR="00C15A4F" w:rsidRPr="008D2737" w:rsidRDefault="00C15A4F" w:rsidP="008D2737">
      <w:pPr>
        <w:jc w:val="both"/>
        <w:rPr>
          <w:rFonts w:ascii="Times New Roman" w:hAnsi="Times New Roman" w:cs="Times New Roman"/>
          <w:sz w:val="24"/>
          <w:szCs w:val="24"/>
        </w:rPr>
      </w:pPr>
    </w:p>
    <w:p w:rsidR="00C15A4F" w:rsidRPr="008D2737" w:rsidRDefault="00C15A4F" w:rsidP="008D2737">
      <w:pPr>
        <w:jc w:val="both"/>
        <w:rPr>
          <w:rFonts w:ascii="Times New Roman" w:hAnsi="Times New Roman" w:cs="Times New Roman"/>
          <w:sz w:val="24"/>
          <w:szCs w:val="24"/>
        </w:rPr>
      </w:pPr>
    </w:p>
    <w:p w:rsidR="00C15A4F" w:rsidRDefault="00C15A4F"/>
    <w:p w:rsidR="006D68B2" w:rsidRDefault="006D68B2"/>
    <w:p w:rsidR="006D68B2" w:rsidRDefault="006D68B2"/>
    <w:p w:rsidR="006D68B2" w:rsidRDefault="006D68B2"/>
    <w:p w:rsidR="006D68B2" w:rsidRDefault="006D68B2"/>
    <w:p w:rsidR="006D68B2" w:rsidRPr="0012762B" w:rsidRDefault="0012762B">
      <w:pPr>
        <w:rPr>
          <w:color w:val="00B050"/>
        </w:rPr>
      </w:pPr>
      <w:r w:rsidRPr="0012762B">
        <w:rPr>
          <w:color w:val="00B050"/>
        </w:rPr>
        <w:t>PERENCANAAN BISNIS    KELAS 10  BDP</w:t>
      </w:r>
      <w:r w:rsidR="00E71D57">
        <w:rPr>
          <w:color w:val="00B050"/>
        </w:rPr>
        <w:tab/>
      </w:r>
      <w:r w:rsidR="00E71D57">
        <w:rPr>
          <w:color w:val="00B050"/>
        </w:rPr>
        <w:tab/>
      </w:r>
      <w:r w:rsidR="00E71D57">
        <w:rPr>
          <w:color w:val="00B050"/>
        </w:rPr>
        <w:tab/>
      </w:r>
      <w:r w:rsidR="00E71D57">
        <w:rPr>
          <w:color w:val="00B050"/>
        </w:rPr>
        <w:tab/>
        <w:t>pertemuan ke........</w:t>
      </w:r>
    </w:p>
    <w:p w:rsidR="006D68B2" w:rsidRPr="00916AE9" w:rsidRDefault="00916AE9">
      <w:pPr>
        <w:rPr>
          <w:color w:val="00B050"/>
        </w:rPr>
      </w:pPr>
      <w:r>
        <w:t>KD 2</w:t>
      </w:r>
      <w:r>
        <w:tab/>
      </w:r>
      <w:r>
        <w:tab/>
      </w:r>
      <w:r w:rsidRPr="00916AE9">
        <w:rPr>
          <w:color w:val="00B050"/>
        </w:rPr>
        <w:t>A</w:t>
      </w:r>
      <w:r w:rsidR="00E71D57">
        <w:rPr>
          <w:color w:val="00B050"/>
        </w:rPr>
        <w:t>NALISIS  SWOT  DALAM STRATEGI BISNIS</w:t>
      </w:r>
    </w:p>
    <w:p w:rsidR="006D68B2" w:rsidRDefault="006D68B2"/>
    <w:p w:rsidR="006D68B2" w:rsidRDefault="00983562" w:rsidP="00983562">
      <w:pPr>
        <w:pStyle w:val="ListParagraph"/>
        <w:numPr>
          <w:ilvl w:val="0"/>
          <w:numId w:val="19"/>
        </w:numPr>
      </w:pPr>
      <w:r>
        <w:t>Pengertian Analisis  SWOT</w:t>
      </w:r>
    </w:p>
    <w:p w:rsidR="00983562" w:rsidRDefault="00983562" w:rsidP="00983562">
      <w:pPr>
        <w:pStyle w:val="ListParagraph"/>
        <w:numPr>
          <w:ilvl w:val="0"/>
          <w:numId w:val="19"/>
        </w:numPr>
      </w:pPr>
      <w:r>
        <w:t>Komponen Dasar Analisisis SWOT  (a. Strength/Kekuatan   b. Weaknesses/Kelemahan   c. Opportunities/Peluang   d. Threats/Ancaman )</w:t>
      </w:r>
    </w:p>
    <w:p w:rsidR="00983562" w:rsidRDefault="00983562" w:rsidP="00983562">
      <w:pPr>
        <w:pStyle w:val="ListParagraph"/>
        <w:numPr>
          <w:ilvl w:val="0"/>
          <w:numId w:val="19"/>
        </w:numPr>
      </w:pPr>
      <w:r>
        <w:t>Menyusun strategi bisnis berdasarkan analisis  SWOT ( a. Menentukan target utama  usaha   b. Deskripsikan Kondisi internal perusahaan dengan analisis SWOT   c. Deskripsikan kondisi eksternal perusahaan</w:t>
      </w:r>
      <w:r w:rsidR="00E71D57">
        <w:t xml:space="preserve">  d. Menyusun strategi berdasarkan  permasalahan yang muncul  dan memaksimalkan  kekuatan untuk  meraup keuntungan  dari kesempatan</w:t>
      </w:r>
    </w:p>
    <w:p w:rsidR="00E71D57" w:rsidRDefault="00E71D57" w:rsidP="00983562">
      <w:pPr>
        <w:pStyle w:val="ListParagraph"/>
        <w:numPr>
          <w:ilvl w:val="0"/>
          <w:numId w:val="19"/>
        </w:numPr>
      </w:pPr>
      <w:r>
        <w:t>Tujuan, manfaat, dan fungsi analisis SWOT ( a. Tujuan   b. manfaat    c.  Fungsi )</w:t>
      </w:r>
    </w:p>
    <w:p w:rsidR="006D68B2" w:rsidRDefault="006D68B2"/>
    <w:p w:rsidR="006D68B2" w:rsidRDefault="00E71D57">
      <w:r w:rsidRPr="009832AC">
        <w:rPr>
          <w:color w:val="00B050"/>
        </w:rPr>
        <w:t>PERENCANAAN BISNIS   KELAS 10 BDP</w:t>
      </w:r>
      <w:r w:rsidRPr="009832AC">
        <w:rPr>
          <w:color w:val="00B050"/>
        </w:rPr>
        <w:tab/>
      </w:r>
      <w:r w:rsidRPr="009832AC">
        <w:rPr>
          <w:color w:val="00B050"/>
        </w:rPr>
        <w:tab/>
      </w:r>
      <w:r w:rsidRPr="009832AC">
        <w:rPr>
          <w:color w:val="00B050"/>
        </w:rPr>
        <w:tab/>
      </w:r>
      <w:r w:rsidRPr="009832AC">
        <w:rPr>
          <w:color w:val="00B050"/>
        </w:rPr>
        <w:tab/>
        <w:t>PERTEMUAN KE......</w:t>
      </w:r>
    </w:p>
    <w:p w:rsidR="006D68B2" w:rsidRPr="009832AC" w:rsidRDefault="00E71D57">
      <w:pPr>
        <w:rPr>
          <w:color w:val="00B050"/>
        </w:rPr>
      </w:pPr>
      <w:r>
        <w:t>KD 2</w:t>
      </w:r>
      <w:r>
        <w:tab/>
      </w:r>
      <w:r>
        <w:tab/>
      </w:r>
      <w:r w:rsidRPr="009832AC">
        <w:rPr>
          <w:color w:val="00B050"/>
        </w:rPr>
        <w:t>ANALISIS SWOT DALAM STRATEGI BISNIS  (Perencanaan dan Strategi Bisnis )</w:t>
      </w:r>
    </w:p>
    <w:p w:rsidR="006D68B2" w:rsidRDefault="006D68B2"/>
    <w:p w:rsidR="009832AC" w:rsidRDefault="009832AC" w:rsidP="009832AC">
      <w:pPr>
        <w:pStyle w:val="ListParagraph"/>
        <w:numPr>
          <w:ilvl w:val="0"/>
          <w:numId w:val="20"/>
        </w:numPr>
      </w:pPr>
      <w:r>
        <w:t xml:space="preserve">Perencanaan Pemasaran   </w:t>
      </w:r>
    </w:p>
    <w:p w:rsidR="009832AC" w:rsidRDefault="009832AC" w:rsidP="009832AC">
      <w:pPr>
        <w:pStyle w:val="ListParagraph"/>
      </w:pPr>
      <w:r>
        <w:t xml:space="preserve">a. Pengertian  perencanaan    </w:t>
      </w:r>
    </w:p>
    <w:p w:rsidR="009832AC" w:rsidRDefault="009832AC" w:rsidP="009832AC">
      <w:pPr>
        <w:pStyle w:val="ListParagraph"/>
      </w:pPr>
      <w:r>
        <w:t xml:space="preserve">b. Tahap Dasar Perencanaan   ( 1. Menentukan tujuan   2. Merumuskan keadaan sekarang  </w:t>
      </w:r>
    </w:p>
    <w:p w:rsidR="009832AC" w:rsidRDefault="009832AC" w:rsidP="009832AC">
      <w:pPr>
        <w:pStyle w:val="ListParagraph"/>
      </w:pPr>
      <w:r>
        <w:t xml:space="preserve">     3.     Mengidentifikasikan segala kemudahan dan Hambatan  4. Mengembangkan rencana</w:t>
      </w:r>
    </w:p>
    <w:p w:rsidR="009832AC" w:rsidRDefault="009832AC" w:rsidP="009832AC">
      <w:pPr>
        <w:pStyle w:val="ListParagraph"/>
      </w:pPr>
      <w:r>
        <w:t xml:space="preserve">      untuk pencapaian tujuan</w:t>
      </w:r>
    </w:p>
    <w:p w:rsidR="00DA70C1" w:rsidRDefault="00DA70C1" w:rsidP="009832AC">
      <w:pPr>
        <w:pStyle w:val="ListParagraph"/>
        <w:numPr>
          <w:ilvl w:val="0"/>
          <w:numId w:val="17"/>
        </w:numPr>
      </w:pPr>
      <w:r>
        <w:t>Pengertian perencanaan pemasaran</w:t>
      </w:r>
    </w:p>
    <w:p w:rsidR="00DA70C1" w:rsidRDefault="00DA70C1" w:rsidP="009832AC">
      <w:pPr>
        <w:pStyle w:val="ListParagraph"/>
        <w:numPr>
          <w:ilvl w:val="0"/>
          <w:numId w:val="17"/>
        </w:numPr>
      </w:pPr>
      <w:r>
        <w:t>Tujuan perencanaan pemasaran</w:t>
      </w:r>
    </w:p>
    <w:p w:rsidR="00DA70C1" w:rsidRDefault="00DA70C1" w:rsidP="009832AC">
      <w:pPr>
        <w:pStyle w:val="ListParagraph"/>
        <w:numPr>
          <w:ilvl w:val="0"/>
          <w:numId w:val="17"/>
        </w:numPr>
      </w:pPr>
      <w:r>
        <w:t>Manfaat rencana pemasaran</w:t>
      </w:r>
    </w:p>
    <w:p w:rsidR="00DA70C1" w:rsidRDefault="00DA70C1" w:rsidP="009832AC">
      <w:pPr>
        <w:pStyle w:val="ListParagraph"/>
        <w:numPr>
          <w:ilvl w:val="0"/>
          <w:numId w:val="17"/>
        </w:numPr>
      </w:pPr>
      <w:r>
        <w:t>Karakteristik rencana pemasaran</w:t>
      </w:r>
    </w:p>
    <w:p w:rsidR="00916AE9" w:rsidRDefault="00DA70C1" w:rsidP="009832AC">
      <w:pPr>
        <w:pStyle w:val="ListParagraph"/>
        <w:numPr>
          <w:ilvl w:val="0"/>
          <w:numId w:val="17"/>
        </w:numPr>
      </w:pPr>
      <w:r>
        <w:t>Langkah-langkah dalam pem</w:t>
      </w:r>
      <w:r w:rsidR="008277AE">
        <w:t>buatan rencana pemasaran  (</w:t>
      </w:r>
      <w:r>
        <w:t xml:space="preserve"> 1. Mendefinisikan situasi bisnis   2. Mendefinisikan segmen pasar/peluang dan ancaman  3. Menganalisis kekuatan dan kelemahan  4. Penetapan tujuan  dan sasaran  5. Mendefinisikan strategi pemasaran dan usaha yang dilakukan  6. Perancangan tanggung jawab dan implementasi  7. Penganggaran strategi pemasaran    8. Memonitor kemajuan usaha pemasaran</w:t>
      </w:r>
      <w:r w:rsidR="009832AC">
        <w:t xml:space="preserve"> </w:t>
      </w:r>
      <w:r w:rsidR="008277AE">
        <w:t>)</w:t>
      </w:r>
    </w:p>
    <w:p w:rsidR="008277AE" w:rsidRDefault="008277AE" w:rsidP="008277AE">
      <w:pPr>
        <w:pStyle w:val="ListParagraph"/>
        <w:numPr>
          <w:ilvl w:val="0"/>
          <w:numId w:val="20"/>
        </w:numPr>
      </w:pPr>
      <w:r>
        <w:t>Strategi Pemasaran</w:t>
      </w:r>
    </w:p>
    <w:p w:rsidR="008277AE" w:rsidRDefault="008277AE" w:rsidP="008277AE">
      <w:pPr>
        <w:pStyle w:val="ListParagraph"/>
        <w:numPr>
          <w:ilvl w:val="1"/>
          <w:numId w:val="11"/>
        </w:numPr>
      </w:pPr>
      <w:r>
        <w:t>Pengertian Strategi pemasaran</w:t>
      </w:r>
    </w:p>
    <w:p w:rsidR="008277AE" w:rsidRDefault="008277AE" w:rsidP="008277AE">
      <w:pPr>
        <w:pStyle w:val="ListParagraph"/>
        <w:numPr>
          <w:ilvl w:val="1"/>
          <w:numId w:val="11"/>
        </w:numPr>
      </w:pPr>
      <w:r>
        <w:t>Elemen dalam strategi pemasaran</w:t>
      </w:r>
    </w:p>
    <w:p w:rsidR="008277AE" w:rsidRDefault="008277AE" w:rsidP="008277AE">
      <w:pPr>
        <w:pStyle w:val="ListParagraph"/>
        <w:numPr>
          <w:ilvl w:val="0"/>
          <w:numId w:val="20"/>
        </w:numPr>
      </w:pPr>
      <w:r>
        <w:t>Perubahan  dalam strategi pemasaran</w:t>
      </w:r>
    </w:p>
    <w:p w:rsidR="008277AE" w:rsidRDefault="008277AE" w:rsidP="008277AE">
      <w:pPr>
        <w:pStyle w:val="ListParagraph"/>
        <w:numPr>
          <w:ilvl w:val="0"/>
          <w:numId w:val="21"/>
        </w:numPr>
      </w:pPr>
      <w:r>
        <w:t>Siklus daur hidup produk</w:t>
      </w:r>
    </w:p>
    <w:p w:rsidR="008277AE" w:rsidRDefault="008277AE" w:rsidP="008277AE">
      <w:pPr>
        <w:pStyle w:val="ListParagraph"/>
        <w:numPr>
          <w:ilvl w:val="0"/>
          <w:numId w:val="21"/>
        </w:numPr>
      </w:pPr>
      <w:r>
        <w:t>Tingkat persaingan perusahaan di pasar</w:t>
      </w:r>
    </w:p>
    <w:p w:rsidR="008277AE" w:rsidRDefault="008277AE" w:rsidP="008277AE">
      <w:pPr>
        <w:pStyle w:val="ListParagraph"/>
        <w:numPr>
          <w:ilvl w:val="0"/>
          <w:numId w:val="21"/>
        </w:numPr>
      </w:pPr>
      <w:r>
        <w:t>Keadaan ekonomi</w:t>
      </w:r>
    </w:p>
    <w:p w:rsidR="008277AE" w:rsidRDefault="008277AE" w:rsidP="008277AE">
      <w:pPr>
        <w:pStyle w:val="ListParagraph"/>
        <w:numPr>
          <w:ilvl w:val="0"/>
          <w:numId w:val="20"/>
        </w:numPr>
      </w:pPr>
      <w:r>
        <w:t>Langkah langkah  penerapan  strategi pemasaran</w:t>
      </w:r>
    </w:p>
    <w:p w:rsidR="008277AE" w:rsidRDefault="008277AE" w:rsidP="008277AE">
      <w:pPr>
        <w:pStyle w:val="ListParagraph"/>
        <w:numPr>
          <w:ilvl w:val="0"/>
          <w:numId w:val="22"/>
        </w:numPr>
      </w:pPr>
      <w:r>
        <w:t>Segmentasi pasar</w:t>
      </w:r>
    </w:p>
    <w:p w:rsidR="008277AE" w:rsidRDefault="008277AE" w:rsidP="008277AE">
      <w:pPr>
        <w:pStyle w:val="ListParagraph"/>
        <w:numPr>
          <w:ilvl w:val="0"/>
          <w:numId w:val="22"/>
        </w:numPr>
      </w:pPr>
      <w:r>
        <w:t>Penetapan target pasar</w:t>
      </w:r>
    </w:p>
    <w:p w:rsidR="008277AE" w:rsidRDefault="008277AE" w:rsidP="008277AE">
      <w:pPr>
        <w:pStyle w:val="ListParagraph"/>
        <w:numPr>
          <w:ilvl w:val="0"/>
          <w:numId w:val="22"/>
        </w:numPr>
      </w:pPr>
      <w:r>
        <w:t>Diferensiasi  dan posisi pasar</w:t>
      </w:r>
    </w:p>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12762B" w:rsidRPr="0012762B" w:rsidRDefault="0012762B">
      <w:pPr>
        <w:rPr>
          <w:color w:val="00B050"/>
        </w:rPr>
      </w:pPr>
      <w:r w:rsidRPr="0012762B">
        <w:rPr>
          <w:color w:val="00B050"/>
        </w:rPr>
        <w:t>PERENCANAAN BISNIS    KELAS  10 BDP</w:t>
      </w:r>
    </w:p>
    <w:p w:rsidR="00916AE9" w:rsidRPr="00916AE9" w:rsidRDefault="00916AE9">
      <w:pPr>
        <w:rPr>
          <w:color w:val="00B050"/>
        </w:rPr>
      </w:pPr>
      <w:r>
        <w:t>KD 3</w:t>
      </w:r>
      <w:r w:rsidRPr="00916AE9">
        <w:rPr>
          <w:color w:val="00B050"/>
        </w:rPr>
        <w:t>.   BAURAN PEMASARAN   ( MARKETING MIX )</w:t>
      </w:r>
    </w:p>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Default="00916AE9"/>
    <w:p w:rsidR="00916AE9" w:rsidRPr="0012762B" w:rsidRDefault="0012762B">
      <w:pPr>
        <w:rPr>
          <w:color w:val="00B050"/>
        </w:rPr>
      </w:pPr>
      <w:r w:rsidRPr="0012762B">
        <w:rPr>
          <w:color w:val="00B050"/>
        </w:rPr>
        <w:t>PERENCANAAN BISNIS</w:t>
      </w:r>
    </w:p>
    <w:p w:rsidR="00916AE9" w:rsidRPr="0012762B" w:rsidRDefault="00916AE9">
      <w:pPr>
        <w:rPr>
          <w:color w:val="00B050"/>
        </w:rPr>
      </w:pPr>
      <w:r>
        <w:t>Kd  4</w:t>
      </w:r>
      <w:r w:rsidRPr="0012762B">
        <w:rPr>
          <w:color w:val="00B050"/>
        </w:rPr>
        <w:t xml:space="preserve">. </w:t>
      </w:r>
      <w:r w:rsidR="0012762B" w:rsidRPr="0012762B">
        <w:rPr>
          <w:color w:val="00B050"/>
        </w:rPr>
        <w:t xml:space="preserve">   PROSEDUR PERIZINAN  USAHA</w:t>
      </w:r>
    </w:p>
    <w:p w:rsidR="00916AE9" w:rsidRDefault="00916AE9"/>
    <w:p w:rsidR="00916AE9" w:rsidRDefault="00916AE9"/>
    <w:p w:rsidR="00916AE9" w:rsidRDefault="00916AE9"/>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Pr="0012762B" w:rsidRDefault="0012762B">
      <w:pPr>
        <w:rPr>
          <w:color w:val="00B050"/>
        </w:rPr>
      </w:pPr>
      <w:r w:rsidRPr="0012762B">
        <w:rPr>
          <w:color w:val="00B050"/>
        </w:rPr>
        <w:t>PERENCANAAN BISNIS      KELAS  10  BDP</w:t>
      </w:r>
    </w:p>
    <w:p w:rsidR="0012762B" w:rsidRPr="0012762B" w:rsidRDefault="0012762B">
      <w:pPr>
        <w:rPr>
          <w:color w:val="00B050"/>
        </w:rPr>
      </w:pPr>
      <w:r>
        <w:t>Kd  5</w:t>
      </w:r>
      <w:r>
        <w:tab/>
      </w:r>
      <w:r>
        <w:tab/>
      </w:r>
      <w:r w:rsidRPr="0012762B">
        <w:rPr>
          <w:color w:val="00B050"/>
        </w:rPr>
        <w:t>MODAL USAHA</w:t>
      </w:r>
    </w:p>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p w:rsidR="0012762B" w:rsidRDefault="0012762B"/>
    <w:sectPr w:rsidR="00127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75DF"/>
    <w:multiLevelType w:val="hybridMultilevel"/>
    <w:tmpl w:val="34C4D2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D67D17"/>
    <w:multiLevelType w:val="hybridMultilevel"/>
    <w:tmpl w:val="BA5CF520"/>
    <w:lvl w:ilvl="0" w:tplc="24CADB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7B21A2"/>
    <w:multiLevelType w:val="hybridMultilevel"/>
    <w:tmpl w:val="300CC7F6"/>
    <w:lvl w:ilvl="0" w:tplc="3FFC2490">
      <w:start w:val="1"/>
      <w:numFmt w:val="lowerLetter"/>
      <w:lvlText w:val="%1."/>
      <w:lvlJc w:val="left"/>
      <w:pPr>
        <w:ind w:left="1353"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A240D19"/>
    <w:multiLevelType w:val="multilevel"/>
    <w:tmpl w:val="5D30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642A3"/>
    <w:multiLevelType w:val="hybridMultilevel"/>
    <w:tmpl w:val="9F947A28"/>
    <w:lvl w:ilvl="0" w:tplc="EA80CF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D7C4462"/>
    <w:multiLevelType w:val="hybridMultilevel"/>
    <w:tmpl w:val="539AAD58"/>
    <w:lvl w:ilvl="0" w:tplc="07629F7E">
      <w:start w:val="1"/>
      <w:numFmt w:val="bullet"/>
      <w:lvlText w:val=""/>
      <w:lvlJc w:val="left"/>
      <w:pPr>
        <w:ind w:left="1440" w:hanging="360"/>
      </w:pPr>
      <w:rPr>
        <w:rFonts w:ascii="Symbol" w:eastAsiaTheme="minorHAnsi" w:hAnsi="Symbol"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23CA23E1"/>
    <w:multiLevelType w:val="hybridMultilevel"/>
    <w:tmpl w:val="04F0B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A56F30"/>
    <w:multiLevelType w:val="hybridMultilevel"/>
    <w:tmpl w:val="842E4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9715A5"/>
    <w:multiLevelType w:val="hybridMultilevel"/>
    <w:tmpl w:val="189446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2D4530"/>
    <w:multiLevelType w:val="hybridMultilevel"/>
    <w:tmpl w:val="0B00680E"/>
    <w:lvl w:ilvl="0" w:tplc="ED36C4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2F919BB"/>
    <w:multiLevelType w:val="hybridMultilevel"/>
    <w:tmpl w:val="76169868"/>
    <w:lvl w:ilvl="0" w:tplc="CB76FB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6DF0EF7"/>
    <w:multiLevelType w:val="hybridMultilevel"/>
    <w:tmpl w:val="0FA8EEA0"/>
    <w:lvl w:ilvl="0" w:tplc="DDFE03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7054F0B"/>
    <w:multiLevelType w:val="hybridMultilevel"/>
    <w:tmpl w:val="33303EF2"/>
    <w:lvl w:ilvl="0" w:tplc="0958FA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20A1B3E"/>
    <w:multiLevelType w:val="hybridMultilevel"/>
    <w:tmpl w:val="07EC65BA"/>
    <w:lvl w:ilvl="0" w:tplc="553402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573556B"/>
    <w:multiLevelType w:val="hybridMultilevel"/>
    <w:tmpl w:val="23385F58"/>
    <w:lvl w:ilvl="0" w:tplc="0A64F53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61933CD"/>
    <w:multiLevelType w:val="hybridMultilevel"/>
    <w:tmpl w:val="4BFA142C"/>
    <w:lvl w:ilvl="0" w:tplc="0421000F">
      <w:start w:val="1"/>
      <w:numFmt w:val="decimal"/>
      <w:lvlText w:val="%1."/>
      <w:lvlJc w:val="left"/>
      <w:pPr>
        <w:ind w:left="720" w:hanging="360"/>
      </w:pPr>
      <w:rPr>
        <w:rFonts w:hint="default"/>
      </w:rPr>
    </w:lvl>
    <w:lvl w:ilvl="1" w:tplc="1FA41E5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667794"/>
    <w:multiLevelType w:val="hybridMultilevel"/>
    <w:tmpl w:val="D952A694"/>
    <w:lvl w:ilvl="0" w:tplc="53147B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3E45B39"/>
    <w:multiLevelType w:val="hybridMultilevel"/>
    <w:tmpl w:val="3A5671DC"/>
    <w:lvl w:ilvl="0" w:tplc="7C04166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7BC6EA1"/>
    <w:multiLevelType w:val="hybridMultilevel"/>
    <w:tmpl w:val="671E66A2"/>
    <w:lvl w:ilvl="0" w:tplc="8E82B5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95F33C2"/>
    <w:multiLevelType w:val="hybridMultilevel"/>
    <w:tmpl w:val="B7F4A37C"/>
    <w:lvl w:ilvl="0" w:tplc="07629F7E">
      <w:start w:val="1"/>
      <w:numFmt w:val="bullet"/>
      <w:lvlText w:val=""/>
      <w:lvlJc w:val="left"/>
      <w:pPr>
        <w:ind w:left="1440" w:hanging="360"/>
      </w:pPr>
      <w:rPr>
        <w:rFonts w:ascii="Symbol" w:eastAsiaTheme="minorHAnsi" w:hAnsi="Symbol"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A3A7FA2"/>
    <w:multiLevelType w:val="hybridMultilevel"/>
    <w:tmpl w:val="88964BB0"/>
    <w:lvl w:ilvl="0" w:tplc="91920B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70C5C38"/>
    <w:multiLevelType w:val="hybridMultilevel"/>
    <w:tmpl w:val="38546FCC"/>
    <w:lvl w:ilvl="0" w:tplc="9D2C4B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3"/>
  </w:num>
  <w:num w:numId="3">
    <w:abstractNumId w:val="2"/>
  </w:num>
  <w:num w:numId="4">
    <w:abstractNumId w:val="9"/>
  </w:num>
  <w:num w:numId="5">
    <w:abstractNumId w:val="14"/>
  </w:num>
  <w:num w:numId="6">
    <w:abstractNumId w:val="11"/>
  </w:num>
  <w:num w:numId="7">
    <w:abstractNumId w:val="21"/>
  </w:num>
  <w:num w:numId="8">
    <w:abstractNumId w:val="3"/>
  </w:num>
  <w:num w:numId="9">
    <w:abstractNumId w:val="8"/>
  </w:num>
  <w:num w:numId="10">
    <w:abstractNumId w:val="10"/>
  </w:num>
  <w:num w:numId="11">
    <w:abstractNumId w:val="15"/>
  </w:num>
  <w:num w:numId="12">
    <w:abstractNumId w:val="20"/>
  </w:num>
  <w:num w:numId="13">
    <w:abstractNumId w:val="12"/>
  </w:num>
  <w:num w:numId="14">
    <w:abstractNumId w:val="17"/>
  </w:num>
  <w:num w:numId="15">
    <w:abstractNumId w:val="16"/>
  </w:num>
  <w:num w:numId="16">
    <w:abstractNumId w:val="5"/>
  </w:num>
  <w:num w:numId="17">
    <w:abstractNumId w:val="1"/>
  </w:num>
  <w:num w:numId="18">
    <w:abstractNumId w:val="19"/>
  </w:num>
  <w:num w:numId="19">
    <w:abstractNumId w:val="7"/>
  </w:num>
  <w:num w:numId="20">
    <w:abstractNumId w:val="6"/>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8A"/>
    <w:rsid w:val="000E5B8A"/>
    <w:rsid w:val="0012762B"/>
    <w:rsid w:val="00136D15"/>
    <w:rsid w:val="001F5C7D"/>
    <w:rsid w:val="00235845"/>
    <w:rsid w:val="002404CC"/>
    <w:rsid w:val="002E6B96"/>
    <w:rsid w:val="00386BF3"/>
    <w:rsid w:val="0039072D"/>
    <w:rsid w:val="004D08EB"/>
    <w:rsid w:val="00586828"/>
    <w:rsid w:val="006D68B2"/>
    <w:rsid w:val="007A4BB1"/>
    <w:rsid w:val="00811FB7"/>
    <w:rsid w:val="008277AE"/>
    <w:rsid w:val="00891350"/>
    <w:rsid w:val="008D2737"/>
    <w:rsid w:val="008D3B11"/>
    <w:rsid w:val="00916AE9"/>
    <w:rsid w:val="009832AC"/>
    <w:rsid w:val="00983562"/>
    <w:rsid w:val="00A15BE9"/>
    <w:rsid w:val="00A43948"/>
    <w:rsid w:val="00B66601"/>
    <w:rsid w:val="00BC53FF"/>
    <w:rsid w:val="00C15A4F"/>
    <w:rsid w:val="00D01B43"/>
    <w:rsid w:val="00DA70C1"/>
    <w:rsid w:val="00DD14C1"/>
    <w:rsid w:val="00E16375"/>
    <w:rsid w:val="00E231A0"/>
    <w:rsid w:val="00E33FDC"/>
    <w:rsid w:val="00E71D57"/>
    <w:rsid w:val="00ED5A60"/>
    <w:rsid w:val="00EF7A5B"/>
    <w:rsid w:val="00FA01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D60CE-16EE-428E-A697-B7BADEF3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A"/>
    <w:pPr>
      <w:ind w:left="720"/>
      <w:contextualSpacing/>
    </w:pPr>
  </w:style>
  <w:style w:type="paragraph" w:styleId="BalloonText">
    <w:name w:val="Balloon Text"/>
    <w:basedOn w:val="Normal"/>
    <w:link w:val="BalloonTextChar"/>
    <w:uiPriority w:val="99"/>
    <w:semiHidden/>
    <w:unhideWhenUsed/>
    <w:rsid w:val="00EF7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5711">
      <w:bodyDiv w:val="1"/>
      <w:marLeft w:val="0"/>
      <w:marRight w:val="0"/>
      <w:marTop w:val="0"/>
      <w:marBottom w:val="0"/>
      <w:divBdr>
        <w:top w:val="none" w:sz="0" w:space="0" w:color="auto"/>
        <w:left w:val="none" w:sz="0" w:space="0" w:color="auto"/>
        <w:bottom w:val="none" w:sz="0" w:space="0" w:color="auto"/>
        <w:right w:val="none" w:sz="0" w:space="0" w:color="auto"/>
      </w:divBdr>
      <w:divsChild>
        <w:div w:id="1489206359">
          <w:marLeft w:val="0"/>
          <w:marRight w:val="75"/>
          <w:marTop w:val="75"/>
          <w:marBottom w:val="0"/>
          <w:divBdr>
            <w:top w:val="none" w:sz="0" w:space="0" w:color="auto"/>
            <w:left w:val="none" w:sz="0" w:space="0" w:color="auto"/>
            <w:bottom w:val="none" w:sz="0" w:space="0" w:color="auto"/>
            <w:right w:val="none" w:sz="0" w:space="0" w:color="auto"/>
          </w:divBdr>
          <w:divsChild>
            <w:div w:id="2087455810">
              <w:marLeft w:val="0"/>
              <w:marRight w:val="0"/>
              <w:marTop w:val="0"/>
              <w:marBottom w:val="0"/>
              <w:divBdr>
                <w:top w:val="none" w:sz="0" w:space="0" w:color="auto"/>
                <w:left w:val="none" w:sz="0" w:space="0" w:color="auto"/>
                <w:bottom w:val="none" w:sz="0" w:space="0" w:color="auto"/>
                <w:right w:val="none" w:sz="0" w:space="0" w:color="auto"/>
              </w:divBdr>
            </w:div>
          </w:divsChild>
        </w:div>
        <w:div w:id="81294908">
          <w:marLeft w:val="0"/>
          <w:marRight w:val="0"/>
          <w:marTop w:val="0"/>
          <w:marBottom w:val="0"/>
          <w:divBdr>
            <w:top w:val="none" w:sz="0" w:space="0" w:color="auto"/>
            <w:left w:val="none" w:sz="0" w:space="0" w:color="auto"/>
            <w:bottom w:val="none" w:sz="0" w:space="0" w:color="auto"/>
            <w:right w:val="none" w:sz="0" w:space="0" w:color="auto"/>
          </w:divBdr>
          <w:divsChild>
            <w:div w:id="144250528">
              <w:marLeft w:val="0"/>
              <w:marRight w:val="0"/>
              <w:marTop w:val="0"/>
              <w:marBottom w:val="0"/>
              <w:divBdr>
                <w:top w:val="none" w:sz="0" w:space="0" w:color="auto"/>
                <w:left w:val="none" w:sz="0" w:space="0" w:color="auto"/>
                <w:bottom w:val="none" w:sz="0" w:space="0" w:color="auto"/>
                <w:right w:val="none" w:sz="0" w:space="0" w:color="auto"/>
              </w:divBdr>
              <w:divsChild>
                <w:div w:id="605432311">
                  <w:marLeft w:val="0"/>
                  <w:marRight w:val="0"/>
                  <w:marTop w:val="0"/>
                  <w:marBottom w:val="0"/>
                  <w:divBdr>
                    <w:top w:val="none" w:sz="0" w:space="0" w:color="auto"/>
                    <w:left w:val="none" w:sz="0" w:space="0" w:color="auto"/>
                    <w:bottom w:val="none" w:sz="0" w:space="0" w:color="auto"/>
                    <w:right w:val="none" w:sz="0" w:space="0" w:color="auto"/>
                  </w:divBdr>
                  <w:divsChild>
                    <w:div w:id="1485316286">
                      <w:marLeft w:val="0"/>
                      <w:marRight w:val="0"/>
                      <w:marTop w:val="0"/>
                      <w:marBottom w:val="0"/>
                      <w:divBdr>
                        <w:top w:val="none" w:sz="0" w:space="0" w:color="auto"/>
                        <w:left w:val="none" w:sz="0" w:space="0" w:color="auto"/>
                        <w:bottom w:val="none" w:sz="0" w:space="0" w:color="auto"/>
                        <w:right w:val="none" w:sz="0" w:space="0" w:color="auto"/>
                      </w:divBdr>
                      <w:divsChild>
                        <w:div w:id="1215040505">
                          <w:marLeft w:val="0"/>
                          <w:marRight w:val="0"/>
                          <w:marTop w:val="150"/>
                          <w:marBottom w:val="150"/>
                          <w:divBdr>
                            <w:top w:val="none" w:sz="0" w:space="0" w:color="auto"/>
                            <w:left w:val="none" w:sz="0" w:space="0" w:color="auto"/>
                            <w:bottom w:val="none" w:sz="0" w:space="0" w:color="auto"/>
                            <w:right w:val="none" w:sz="0" w:space="0" w:color="auto"/>
                          </w:divBdr>
                          <w:divsChild>
                            <w:div w:id="1975794881">
                              <w:marLeft w:val="0"/>
                              <w:marRight w:val="0"/>
                              <w:marTop w:val="0"/>
                              <w:marBottom w:val="0"/>
                              <w:divBdr>
                                <w:top w:val="none" w:sz="0" w:space="0" w:color="auto"/>
                                <w:left w:val="none" w:sz="0" w:space="0" w:color="auto"/>
                                <w:bottom w:val="none" w:sz="0" w:space="0" w:color="auto"/>
                                <w:right w:val="none" w:sz="0" w:space="0" w:color="auto"/>
                              </w:divBdr>
                              <w:divsChild>
                                <w:div w:id="13774747">
                                  <w:marLeft w:val="0"/>
                                  <w:marRight w:val="0"/>
                                  <w:marTop w:val="0"/>
                                  <w:marBottom w:val="300"/>
                                  <w:divBdr>
                                    <w:top w:val="single" w:sz="6" w:space="10" w:color="A2A9B1"/>
                                    <w:left w:val="single" w:sz="6" w:space="11" w:color="A2A9B1"/>
                                    <w:bottom w:val="single" w:sz="6" w:space="10" w:color="A2A9B1"/>
                                    <w:right w:val="single" w:sz="6" w:space="11" w:color="A2A9B1"/>
                                  </w:divBdr>
                                  <w:divsChild>
                                    <w:div w:id="8229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4973">
                          <w:marLeft w:val="0"/>
                          <w:marRight w:val="0"/>
                          <w:marTop w:val="150"/>
                          <w:marBottom w:val="150"/>
                          <w:divBdr>
                            <w:top w:val="none" w:sz="0" w:space="0" w:color="auto"/>
                            <w:left w:val="none" w:sz="0" w:space="0" w:color="auto"/>
                            <w:bottom w:val="none" w:sz="0" w:space="0" w:color="auto"/>
                            <w:right w:val="none" w:sz="0" w:space="0" w:color="auto"/>
                          </w:divBdr>
                          <w:divsChild>
                            <w:div w:id="57830552">
                              <w:marLeft w:val="0"/>
                              <w:marRight w:val="0"/>
                              <w:marTop w:val="0"/>
                              <w:marBottom w:val="0"/>
                              <w:divBdr>
                                <w:top w:val="none" w:sz="0" w:space="0" w:color="auto"/>
                                <w:left w:val="none" w:sz="0" w:space="0" w:color="auto"/>
                                <w:bottom w:val="none" w:sz="0" w:space="0" w:color="auto"/>
                                <w:right w:val="none" w:sz="0" w:space="0" w:color="auto"/>
                              </w:divBdr>
                              <w:divsChild>
                                <w:div w:id="1250431591">
                                  <w:marLeft w:val="0"/>
                                  <w:marRight w:val="0"/>
                                  <w:marTop w:val="0"/>
                                  <w:marBottom w:val="0"/>
                                  <w:divBdr>
                                    <w:top w:val="none" w:sz="0" w:space="0" w:color="auto"/>
                                    <w:left w:val="none" w:sz="0" w:space="0" w:color="auto"/>
                                    <w:bottom w:val="none" w:sz="0" w:space="0" w:color="auto"/>
                                    <w:right w:val="none" w:sz="0" w:space="0" w:color="auto"/>
                                  </w:divBdr>
                                  <w:divsChild>
                                    <w:div w:id="81413981">
                                      <w:marLeft w:val="0"/>
                                      <w:marRight w:val="0"/>
                                      <w:marTop w:val="0"/>
                                      <w:marBottom w:val="0"/>
                                      <w:divBdr>
                                        <w:top w:val="single" w:sz="2" w:space="0" w:color="auto"/>
                                        <w:left w:val="single" w:sz="2" w:space="0" w:color="auto"/>
                                        <w:bottom w:val="single" w:sz="2" w:space="0" w:color="auto"/>
                                        <w:right w:val="single" w:sz="2" w:space="0" w:color="auto"/>
                                      </w:divBdr>
                                      <w:divsChild>
                                        <w:div w:id="1297029038">
                                          <w:marLeft w:val="0"/>
                                          <w:marRight w:val="0"/>
                                          <w:marTop w:val="0"/>
                                          <w:marBottom w:val="0"/>
                                          <w:divBdr>
                                            <w:top w:val="none" w:sz="0" w:space="0" w:color="auto"/>
                                            <w:left w:val="none" w:sz="0" w:space="0" w:color="auto"/>
                                            <w:bottom w:val="none" w:sz="0" w:space="0" w:color="auto"/>
                                            <w:right w:val="none" w:sz="0" w:space="0" w:color="auto"/>
                                          </w:divBdr>
                                          <w:divsChild>
                                            <w:div w:id="1590118377">
                                              <w:marLeft w:val="0"/>
                                              <w:marRight w:val="150"/>
                                              <w:marTop w:val="0"/>
                                              <w:marBottom w:val="30"/>
                                              <w:divBdr>
                                                <w:top w:val="none" w:sz="0" w:space="0" w:color="auto"/>
                                                <w:left w:val="none" w:sz="0" w:space="0" w:color="auto"/>
                                                <w:bottom w:val="none" w:sz="0" w:space="0" w:color="auto"/>
                                                <w:right w:val="none" w:sz="0" w:space="0" w:color="auto"/>
                                              </w:divBdr>
                                            </w:div>
                                          </w:divsChild>
                                        </w:div>
                                        <w:div w:id="885877623">
                                          <w:marLeft w:val="55"/>
                                          <w:marRight w:val="55"/>
                                          <w:marTop w:val="0"/>
                                          <w:marBottom w:val="0"/>
                                          <w:divBdr>
                                            <w:top w:val="single" w:sz="6" w:space="0" w:color="E9E9E9"/>
                                            <w:left w:val="none" w:sz="0" w:space="0" w:color="auto"/>
                                            <w:bottom w:val="none" w:sz="0" w:space="0" w:color="auto"/>
                                            <w:right w:val="none" w:sz="0" w:space="0" w:color="auto"/>
                                          </w:divBdr>
                                          <w:divsChild>
                                            <w:div w:id="1163397302">
                                              <w:marLeft w:val="0"/>
                                              <w:marRight w:val="0"/>
                                              <w:marTop w:val="0"/>
                                              <w:marBottom w:val="0"/>
                                              <w:divBdr>
                                                <w:top w:val="none" w:sz="0" w:space="0" w:color="auto"/>
                                                <w:left w:val="none" w:sz="0" w:space="0" w:color="auto"/>
                                                <w:bottom w:val="none" w:sz="0" w:space="0" w:color="auto"/>
                                                <w:right w:val="none" w:sz="0" w:space="0" w:color="auto"/>
                                              </w:divBdr>
                                              <w:divsChild>
                                                <w:div w:id="679044105">
                                                  <w:marLeft w:val="0"/>
                                                  <w:marRight w:val="150"/>
                                                  <w:marTop w:val="0"/>
                                                  <w:marBottom w:val="0"/>
                                                  <w:divBdr>
                                                    <w:top w:val="none" w:sz="0" w:space="0" w:color="auto"/>
                                                    <w:left w:val="none" w:sz="0" w:space="0" w:color="auto"/>
                                                    <w:bottom w:val="none" w:sz="0" w:space="0" w:color="auto"/>
                                                    <w:right w:val="none" w:sz="0" w:space="0" w:color="auto"/>
                                                  </w:divBdr>
                                                  <w:divsChild>
                                                    <w:div w:id="1401824817">
                                                      <w:marLeft w:val="0"/>
                                                      <w:marRight w:val="0"/>
                                                      <w:marTop w:val="0"/>
                                                      <w:marBottom w:val="0"/>
                                                      <w:divBdr>
                                                        <w:top w:val="none" w:sz="0" w:space="0" w:color="auto"/>
                                                        <w:left w:val="none" w:sz="0" w:space="0" w:color="auto"/>
                                                        <w:bottom w:val="none" w:sz="0" w:space="0" w:color="auto"/>
                                                        <w:right w:val="none" w:sz="0" w:space="0" w:color="auto"/>
                                                      </w:divBdr>
                                                    </w:div>
                                                  </w:divsChild>
                                                </w:div>
                                                <w:div w:id="176040301">
                                                  <w:marLeft w:val="0"/>
                                                  <w:marRight w:val="0"/>
                                                  <w:marTop w:val="0"/>
                                                  <w:marBottom w:val="0"/>
                                                  <w:divBdr>
                                                    <w:top w:val="none" w:sz="0" w:space="0" w:color="auto"/>
                                                    <w:left w:val="none" w:sz="0" w:space="0" w:color="auto"/>
                                                    <w:bottom w:val="none" w:sz="0" w:space="0" w:color="auto"/>
                                                    <w:right w:val="none" w:sz="0" w:space="0" w:color="auto"/>
                                                  </w:divBdr>
                                                  <w:divsChild>
                                                    <w:div w:id="227541166">
                                                      <w:marLeft w:val="0"/>
                                                      <w:marRight w:val="0"/>
                                                      <w:marTop w:val="0"/>
                                                      <w:marBottom w:val="0"/>
                                                      <w:divBdr>
                                                        <w:top w:val="none" w:sz="0" w:space="0" w:color="auto"/>
                                                        <w:left w:val="none" w:sz="0" w:space="0" w:color="auto"/>
                                                        <w:bottom w:val="none" w:sz="0" w:space="0" w:color="auto"/>
                                                        <w:right w:val="none" w:sz="0" w:space="0" w:color="auto"/>
                                                      </w:divBdr>
                                                      <w:divsChild>
                                                        <w:div w:id="14730600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38510363">
                                          <w:marLeft w:val="55"/>
                                          <w:marRight w:val="55"/>
                                          <w:marTop w:val="0"/>
                                          <w:marBottom w:val="0"/>
                                          <w:divBdr>
                                            <w:top w:val="single" w:sz="6" w:space="0" w:color="E9E9E9"/>
                                            <w:left w:val="none" w:sz="0" w:space="0" w:color="auto"/>
                                            <w:bottom w:val="none" w:sz="0" w:space="0" w:color="auto"/>
                                            <w:right w:val="none" w:sz="0" w:space="0" w:color="auto"/>
                                          </w:divBdr>
                                          <w:divsChild>
                                            <w:div w:id="1990205953">
                                              <w:marLeft w:val="0"/>
                                              <w:marRight w:val="0"/>
                                              <w:marTop w:val="0"/>
                                              <w:marBottom w:val="0"/>
                                              <w:divBdr>
                                                <w:top w:val="none" w:sz="0" w:space="0" w:color="auto"/>
                                                <w:left w:val="none" w:sz="0" w:space="0" w:color="auto"/>
                                                <w:bottom w:val="none" w:sz="0" w:space="0" w:color="auto"/>
                                                <w:right w:val="none" w:sz="0" w:space="0" w:color="auto"/>
                                              </w:divBdr>
                                              <w:divsChild>
                                                <w:div w:id="903494246">
                                                  <w:marLeft w:val="0"/>
                                                  <w:marRight w:val="150"/>
                                                  <w:marTop w:val="0"/>
                                                  <w:marBottom w:val="0"/>
                                                  <w:divBdr>
                                                    <w:top w:val="none" w:sz="0" w:space="0" w:color="auto"/>
                                                    <w:left w:val="none" w:sz="0" w:space="0" w:color="auto"/>
                                                    <w:bottom w:val="none" w:sz="0" w:space="0" w:color="auto"/>
                                                    <w:right w:val="none" w:sz="0" w:space="0" w:color="auto"/>
                                                  </w:divBdr>
                                                  <w:divsChild>
                                                    <w:div w:id="1547375425">
                                                      <w:marLeft w:val="0"/>
                                                      <w:marRight w:val="0"/>
                                                      <w:marTop w:val="0"/>
                                                      <w:marBottom w:val="0"/>
                                                      <w:divBdr>
                                                        <w:top w:val="none" w:sz="0" w:space="0" w:color="auto"/>
                                                        <w:left w:val="none" w:sz="0" w:space="0" w:color="auto"/>
                                                        <w:bottom w:val="none" w:sz="0" w:space="0" w:color="auto"/>
                                                        <w:right w:val="none" w:sz="0" w:space="0" w:color="auto"/>
                                                      </w:divBdr>
                                                    </w:div>
                                                  </w:divsChild>
                                                </w:div>
                                                <w:div w:id="244534814">
                                                  <w:marLeft w:val="0"/>
                                                  <w:marRight w:val="0"/>
                                                  <w:marTop w:val="0"/>
                                                  <w:marBottom w:val="0"/>
                                                  <w:divBdr>
                                                    <w:top w:val="none" w:sz="0" w:space="0" w:color="auto"/>
                                                    <w:left w:val="none" w:sz="0" w:space="0" w:color="auto"/>
                                                    <w:bottom w:val="none" w:sz="0" w:space="0" w:color="auto"/>
                                                    <w:right w:val="none" w:sz="0" w:space="0" w:color="auto"/>
                                                  </w:divBdr>
                                                  <w:divsChild>
                                                    <w:div w:id="6291496">
                                                      <w:marLeft w:val="0"/>
                                                      <w:marRight w:val="0"/>
                                                      <w:marTop w:val="0"/>
                                                      <w:marBottom w:val="0"/>
                                                      <w:divBdr>
                                                        <w:top w:val="none" w:sz="0" w:space="0" w:color="auto"/>
                                                        <w:left w:val="none" w:sz="0" w:space="0" w:color="auto"/>
                                                        <w:bottom w:val="none" w:sz="0" w:space="0" w:color="auto"/>
                                                        <w:right w:val="none" w:sz="0" w:space="0" w:color="auto"/>
                                                      </w:divBdr>
                                                      <w:divsChild>
                                                        <w:div w:id="828443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70095890">
                                          <w:marLeft w:val="55"/>
                                          <w:marRight w:val="55"/>
                                          <w:marTop w:val="0"/>
                                          <w:marBottom w:val="0"/>
                                          <w:divBdr>
                                            <w:top w:val="single" w:sz="6" w:space="0" w:color="E9E9E9"/>
                                            <w:left w:val="none" w:sz="0" w:space="0" w:color="auto"/>
                                            <w:bottom w:val="single" w:sz="6" w:space="0" w:color="E9E9E9"/>
                                            <w:right w:val="none" w:sz="0" w:space="0" w:color="auto"/>
                                          </w:divBdr>
                                          <w:divsChild>
                                            <w:div w:id="462818020">
                                              <w:marLeft w:val="0"/>
                                              <w:marRight w:val="0"/>
                                              <w:marTop w:val="0"/>
                                              <w:marBottom w:val="0"/>
                                              <w:divBdr>
                                                <w:top w:val="none" w:sz="0" w:space="0" w:color="auto"/>
                                                <w:left w:val="none" w:sz="0" w:space="0" w:color="auto"/>
                                                <w:bottom w:val="none" w:sz="0" w:space="0" w:color="auto"/>
                                                <w:right w:val="none" w:sz="0" w:space="0" w:color="auto"/>
                                              </w:divBdr>
                                              <w:divsChild>
                                                <w:div w:id="1110319140">
                                                  <w:marLeft w:val="0"/>
                                                  <w:marRight w:val="150"/>
                                                  <w:marTop w:val="0"/>
                                                  <w:marBottom w:val="0"/>
                                                  <w:divBdr>
                                                    <w:top w:val="none" w:sz="0" w:space="0" w:color="auto"/>
                                                    <w:left w:val="none" w:sz="0" w:space="0" w:color="auto"/>
                                                    <w:bottom w:val="none" w:sz="0" w:space="0" w:color="auto"/>
                                                    <w:right w:val="none" w:sz="0" w:space="0" w:color="auto"/>
                                                  </w:divBdr>
                                                  <w:divsChild>
                                                    <w:div w:id="556817253">
                                                      <w:marLeft w:val="0"/>
                                                      <w:marRight w:val="0"/>
                                                      <w:marTop w:val="0"/>
                                                      <w:marBottom w:val="0"/>
                                                      <w:divBdr>
                                                        <w:top w:val="none" w:sz="0" w:space="0" w:color="auto"/>
                                                        <w:left w:val="none" w:sz="0" w:space="0" w:color="auto"/>
                                                        <w:bottom w:val="none" w:sz="0" w:space="0" w:color="auto"/>
                                                        <w:right w:val="none" w:sz="0" w:space="0" w:color="auto"/>
                                                      </w:divBdr>
                                                    </w:div>
                                                  </w:divsChild>
                                                </w:div>
                                                <w:div w:id="2112505972">
                                                  <w:marLeft w:val="0"/>
                                                  <w:marRight w:val="0"/>
                                                  <w:marTop w:val="0"/>
                                                  <w:marBottom w:val="0"/>
                                                  <w:divBdr>
                                                    <w:top w:val="none" w:sz="0" w:space="0" w:color="auto"/>
                                                    <w:left w:val="none" w:sz="0" w:space="0" w:color="auto"/>
                                                    <w:bottom w:val="none" w:sz="0" w:space="0" w:color="auto"/>
                                                    <w:right w:val="none" w:sz="0" w:space="0" w:color="auto"/>
                                                  </w:divBdr>
                                                  <w:divsChild>
                                                    <w:div w:id="487982480">
                                                      <w:marLeft w:val="0"/>
                                                      <w:marRight w:val="0"/>
                                                      <w:marTop w:val="0"/>
                                                      <w:marBottom w:val="0"/>
                                                      <w:divBdr>
                                                        <w:top w:val="none" w:sz="0" w:space="0" w:color="auto"/>
                                                        <w:left w:val="none" w:sz="0" w:space="0" w:color="auto"/>
                                                        <w:bottom w:val="none" w:sz="0" w:space="0" w:color="auto"/>
                                                        <w:right w:val="none" w:sz="0" w:space="0" w:color="auto"/>
                                                      </w:divBdr>
                                                      <w:divsChild>
                                                        <w:div w:id="5245575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94725640">
                                          <w:marLeft w:val="55"/>
                                          <w:marRight w:val="55"/>
                                          <w:marTop w:val="0"/>
                                          <w:marBottom w:val="0"/>
                                          <w:divBdr>
                                            <w:top w:val="single" w:sz="6" w:space="0" w:color="E9E9E9"/>
                                            <w:left w:val="none" w:sz="0" w:space="0" w:color="auto"/>
                                            <w:bottom w:val="single" w:sz="6" w:space="0" w:color="E9E9E9"/>
                                            <w:right w:val="none" w:sz="0" w:space="0" w:color="auto"/>
                                          </w:divBdr>
                                          <w:divsChild>
                                            <w:div w:id="829105576">
                                              <w:marLeft w:val="0"/>
                                              <w:marRight w:val="0"/>
                                              <w:marTop w:val="0"/>
                                              <w:marBottom w:val="0"/>
                                              <w:divBdr>
                                                <w:top w:val="none" w:sz="0" w:space="0" w:color="auto"/>
                                                <w:left w:val="none" w:sz="0" w:space="0" w:color="auto"/>
                                                <w:bottom w:val="none" w:sz="0" w:space="0" w:color="auto"/>
                                                <w:right w:val="none" w:sz="0" w:space="0" w:color="auto"/>
                                              </w:divBdr>
                                              <w:divsChild>
                                                <w:div w:id="249970896">
                                                  <w:marLeft w:val="0"/>
                                                  <w:marRight w:val="150"/>
                                                  <w:marTop w:val="0"/>
                                                  <w:marBottom w:val="0"/>
                                                  <w:divBdr>
                                                    <w:top w:val="none" w:sz="0" w:space="0" w:color="auto"/>
                                                    <w:left w:val="none" w:sz="0" w:space="0" w:color="auto"/>
                                                    <w:bottom w:val="none" w:sz="0" w:space="0" w:color="auto"/>
                                                    <w:right w:val="none" w:sz="0" w:space="0" w:color="auto"/>
                                                  </w:divBdr>
                                                  <w:divsChild>
                                                    <w:div w:id="856970823">
                                                      <w:marLeft w:val="0"/>
                                                      <w:marRight w:val="0"/>
                                                      <w:marTop w:val="0"/>
                                                      <w:marBottom w:val="0"/>
                                                      <w:divBdr>
                                                        <w:top w:val="none" w:sz="0" w:space="0" w:color="auto"/>
                                                        <w:left w:val="none" w:sz="0" w:space="0" w:color="auto"/>
                                                        <w:bottom w:val="none" w:sz="0" w:space="0" w:color="auto"/>
                                                        <w:right w:val="none" w:sz="0" w:space="0" w:color="auto"/>
                                                      </w:divBdr>
                                                    </w:div>
                                                  </w:divsChild>
                                                </w:div>
                                                <w:div w:id="1427966417">
                                                  <w:marLeft w:val="0"/>
                                                  <w:marRight w:val="0"/>
                                                  <w:marTop w:val="0"/>
                                                  <w:marBottom w:val="0"/>
                                                  <w:divBdr>
                                                    <w:top w:val="none" w:sz="0" w:space="0" w:color="auto"/>
                                                    <w:left w:val="none" w:sz="0" w:space="0" w:color="auto"/>
                                                    <w:bottom w:val="none" w:sz="0" w:space="0" w:color="auto"/>
                                                    <w:right w:val="none" w:sz="0" w:space="0" w:color="auto"/>
                                                  </w:divBdr>
                                                  <w:divsChild>
                                                    <w:div w:id="1569464101">
                                                      <w:marLeft w:val="0"/>
                                                      <w:marRight w:val="0"/>
                                                      <w:marTop w:val="0"/>
                                                      <w:marBottom w:val="0"/>
                                                      <w:divBdr>
                                                        <w:top w:val="none" w:sz="0" w:space="0" w:color="auto"/>
                                                        <w:left w:val="none" w:sz="0" w:space="0" w:color="auto"/>
                                                        <w:bottom w:val="none" w:sz="0" w:space="0" w:color="auto"/>
                                                        <w:right w:val="none" w:sz="0" w:space="0" w:color="auto"/>
                                                      </w:divBdr>
                                                      <w:divsChild>
                                                        <w:div w:id="938635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254193">
                          <w:marLeft w:val="0"/>
                          <w:marRight w:val="0"/>
                          <w:marTop w:val="150"/>
                          <w:marBottom w:val="150"/>
                          <w:divBdr>
                            <w:top w:val="none" w:sz="0" w:space="0" w:color="auto"/>
                            <w:left w:val="none" w:sz="0" w:space="0" w:color="auto"/>
                            <w:bottom w:val="none" w:sz="0" w:space="0" w:color="auto"/>
                            <w:right w:val="none" w:sz="0" w:space="0" w:color="auto"/>
                          </w:divBdr>
                          <w:divsChild>
                            <w:div w:id="462502190">
                              <w:marLeft w:val="0"/>
                              <w:marRight w:val="0"/>
                              <w:marTop w:val="0"/>
                              <w:marBottom w:val="0"/>
                              <w:divBdr>
                                <w:top w:val="none" w:sz="0" w:space="0" w:color="auto"/>
                                <w:left w:val="none" w:sz="0" w:space="0" w:color="auto"/>
                                <w:bottom w:val="none" w:sz="0" w:space="0" w:color="auto"/>
                                <w:right w:val="none" w:sz="0" w:space="0" w:color="auto"/>
                              </w:divBdr>
                              <w:divsChild>
                                <w:div w:id="67926138">
                                  <w:marLeft w:val="0"/>
                                  <w:marRight w:val="0"/>
                                  <w:marTop w:val="0"/>
                                  <w:marBottom w:val="0"/>
                                  <w:divBdr>
                                    <w:top w:val="none" w:sz="0" w:space="0" w:color="auto"/>
                                    <w:left w:val="none" w:sz="0" w:space="0" w:color="auto"/>
                                    <w:bottom w:val="none" w:sz="0" w:space="0" w:color="auto"/>
                                    <w:right w:val="none" w:sz="0" w:space="0" w:color="auto"/>
                                  </w:divBdr>
                                  <w:divsChild>
                                    <w:div w:id="1248467700">
                                      <w:marLeft w:val="0"/>
                                      <w:marRight w:val="0"/>
                                      <w:marTop w:val="0"/>
                                      <w:marBottom w:val="0"/>
                                      <w:divBdr>
                                        <w:top w:val="single" w:sz="2" w:space="0" w:color="auto"/>
                                        <w:left w:val="single" w:sz="2" w:space="0" w:color="auto"/>
                                        <w:bottom w:val="single" w:sz="2" w:space="0" w:color="auto"/>
                                        <w:right w:val="single" w:sz="2" w:space="0" w:color="auto"/>
                                      </w:divBdr>
                                      <w:divsChild>
                                        <w:div w:id="795297039">
                                          <w:marLeft w:val="0"/>
                                          <w:marRight w:val="0"/>
                                          <w:marTop w:val="0"/>
                                          <w:marBottom w:val="0"/>
                                          <w:divBdr>
                                            <w:top w:val="none" w:sz="0" w:space="0" w:color="auto"/>
                                            <w:left w:val="none" w:sz="0" w:space="0" w:color="auto"/>
                                            <w:bottom w:val="none" w:sz="0" w:space="0" w:color="auto"/>
                                            <w:right w:val="none" w:sz="0" w:space="0" w:color="auto"/>
                                          </w:divBdr>
                                          <w:divsChild>
                                            <w:div w:id="1789817969">
                                              <w:marLeft w:val="0"/>
                                              <w:marRight w:val="150"/>
                                              <w:marTop w:val="0"/>
                                              <w:marBottom w:val="30"/>
                                              <w:divBdr>
                                                <w:top w:val="none" w:sz="0" w:space="0" w:color="auto"/>
                                                <w:left w:val="none" w:sz="0" w:space="0" w:color="auto"/>
                                                <w:bottom w:val="none" w:sz="0" w:space="0" w:color="auto"/>
                                                <w:right w:val="none" w:sz="0" w:space="0" w:color="auto"/>
                                              </w:divBdr>
                                            </w:div>
                                          </w:divsChild>
                                        </w:div>
                                        <w:div w:id="1682511624">
                                          <w:marLeft w:val="55"/>
                                          <w:marRight w:val="55"/>
                                          <w:marTop w:val="0"/>
                                          <w:marBottom w:val="0"/>
                                          <w:divBdr>
                                            <w:top w:val="single" w:sz="6" w:space="0" w:color="E9E9E9"/>
                                            <w:left w:val="none" w:sz="0" w:space="0" w:color="auto"/>
                                            <w:bottom w:val="none" w:sz="0" w:space="0" w:color="auto"/>
                                            <w:right w:val="none" w:sz="0" w:space="0" w:color="auto"/>
                                          </w:divBdr>
                                          <w:divsChild>
                                            <w:div w:id="1109276528">
                                              <w:marLeft w:val="0"/>
                                              <w:marRight w:val="0"/>
                                              <w:marTop w:val="0"/>
                                              <w:marBottom w:val="0"/>
                                              <w:divBdr>
                                                <w:top w:val="none" w:sz="0" w:space="0" w:color="auto"/>
                                                <w:left w:val="none" w:sz="0" w:space="0" w:color="auto"/>
                                                <w:bottom w:val="none" w:sz="0" w:space="0" w:color="auto"/>
                                                <w:right w:val="none" w:sz="0" w:space="0" w:color="auto"/>
                                              </w:divBdr>
                                              <w:divsChild>
                                                <w:div w:id="868640454">
                                                  <w:marLeft w:val="0"/>
                                                  <w:marRight w:val="150"/>
                                                  <w:marTop w:val="0"/>
                                                  <w:marBottom w:val="0"/>
                                                  <w:divBdr>
                                                    <w:top w:val="none" w:sz="0" w:space="0" w:color="auto"/>
                                                    <w:left w:val="none" w:sz="0" w:space="0" w:color="auto"/>
                                                    <w:bottom w:val="none" w:sz="0" w:space="0" w:color="auto"/>
                                                    <w:right w:val="none" w:sz="0" w:space="0" w:color="auto"/>
                                                  </w:divBdr>
                                                  <w:divsChild>
                                                    <w:div w:id="990980734">
                                                      <w:marLeft w:val="0"/>
                                                      <w:marRight w:val="0"/>
                                                      <w:marTop w:val="0"/>
                                                      <w:marBottom w:val="0"/>
                                                      <w:divBdr>
                                                        <w:top w:val="none" w:sz="0" w:space="0" w:color="auto"/>
                                                        <w:left w:val="none" w:sz="0" w:space="0" w:color="auto"/>
                                                        <w:bottom w:val="none" w:sz="0" w:space="0" w:color="auto"/>
                                                        <w:right w:val="none" w:sz="0" w:space="0" w:color="auto"/>
                                                      </w:divBdr>
                                                    </w:div>
                                                  </w:divsChild>
                                                </w:div>
                                                <w:div w:id="125046600">
                                                  <w:marLeft w:val="0"/>
                                                  <w:marRight w:val="0"/>
                                                  <w:marTop w:val="0"/>
                                                  <w:marBottom w:val="0"/>
                                                  <w:divBdr>
                                                    <w:top w:val="none" w:sz="0" w:space="0" w:color="auto"/>
                                                    <w:left w:val="none" w:sz="0" w:space="0" w:color="auto"/>
                                                    <w:bottom w:val="none" w:sz="0" w:space="0" w:color="auto"/>
                                                    <w:right w:val="none" w:sz="0" w:space="0" w:color="auto"/>
                                                  </w:divBdr>
                                                  <w:divsChild>
                                                    <w:div w:id="665132278">
                                                      <w:marLeft w:val="0"/>
                                                      <w:marRight w:val="0"/>
                                                      <w:marTop w:val="0"/>
                                                      <w:marBottom w:val="0"/>
                                                      <w:divBdr>
                                                        <w:top w:val="none" w:sz="0" w:space="0" w:color="auto"/>
                                                        <w:left w:val="none" w:sz="0" w:space="0" w:color="auto"/>
                                                        <w:bottom w:val="none" w:sz="0" w:space="0" w:color="auto"/>
                                                        <w:right w:val="none" w:sz="0" w:space="0" w:color="auto"/>
                                                      </w:divBdr>
                                                      <w:divsChild>
                                                        <w:div w:id="14019505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91926857">
                                          <w:marLeft w:val="55"/>
                                          <w:marRight w:val="55"/>
                                          <w:marTop w:val="0"/>
                                          <w:marBottom w:val="0"/>
                                          <w:divBdr>
                                            <w:top w:val="single" w:sz="6" w:space="0" w:color="E9E9E9"/>
                                            <w:left w:val="none" w:sz="0" w:space="0" w:color="auto"/>
                                            <w:bottom w:val="none" w:sz="0" w:space="0" w:color="auto"/>
                                            <w:right w:val="none" w:sz="0" w:space="0" w:color="auto"/>
                                          </w:divBdr>
                                          <w:divsChild>
                                            <w:div w:id="1833325821">
                                              <w:marLeft w:val="0"/>
                                              <w:marRight w:val="0"/>
                                              <w:marTop w:val="0"/>
                                              <w:marBottom w:val="0"/>
                                              <w:divBdr>
                                                <w:top w:val="none" w:sz="0" w:space="0" w:color="auto"/>
                                                <w:left w:val="none" w:sz="0" w:space="0" w:color="auto"/>
                                                <w:bottom w:val="none" w:sz="0" w:space="0" w:color="auto"/>
                                                <w:right w:val="none" w:sz="0" w:space="0" w:color="auto"/>
                                              </w:divBdr>
                                              <w:divsChild>
                                                <w:div w:id="213540595">
                                                  <w:marLeft w:val="0"/>
                                                  <w:marRight w:val="150"/>
                                                  <w:marTop w:val="0"/>
                                                  <w:marBottom w:val="0"/>
                                                  <w:divBdr>
                                                    <w:top w:val="none" w:sz="0" w:space="0" w:color="auto"/>
                                                    <w:left w:val="none" w:sz="0" w:space="0" w:color="auto"/>
                                                    <w:bottom w:val="none" w:sz="0" w:space="0" w:color="auto"/>
                                                    <w:right w:val="none" w:sz="0" w:space="0" w:color="auto"/>
                                                  </w:divBdr>
                                                  <w:divsChild>
                                                    <w:div w:id="2319154">
                                                      <w:marLeft w:val="0"/>
                                                      <w:marRight w:val="0"/>
                                                      <w:marTop w:val="0"/>
                                                      <w:marBottom w:val="0"/>
                                                      <w:divBdr>
                                                        <w:top w:val="none" w:sz="0" w:space="0" w:color="auto"/>
                                                        <w:left w:val="none" w:sz="0" w:space="0" w:color="auto"/>
                                                        <w:bottom w:val="none" w:sz="0" w:space="0" w:color="auto"/>
                                                        <w:right w:val="none" w:sz="0" w:space="0" w:color="auto"/>
                                                      </w:divBdr>
                                                    </w:div>
                                                  </w:divsChild>
                                                </w:div>
                                                <w:div w:id="1526407530">
                                                  <w:marLeft w:val="0"/>
                                                  <w:marRight w:val="0"/>
                                                  <w:marTop w:val="0"/>
                                                  <w:marBottom w:val="0"/>
                                                  <w:divBdr>
                                                    <w:top w:val="none" w:sz="0" w:space="0" w:color="auto"/>
                                                    <w:left w:val="none" w:sz="0" w:space="0" w:color="auto"/>
                                                    <w:bottom w:val="none" w:sz="0" w:space="0" w:color="auto"/>
                                                    <w:right w:val="none" w:sz="0" w:space="0" w:color="auto"/>
                                                  </w:divBdr>
                                                  <w:divsChild>
                                                    <w:div w:id="1172065895">
                                                      <w:marLeft w:val="0"/>
                                                      <w:marRight w:val="0"/>
                                                      <w:marTop w:val="0"/>
                                                      <w:marBottom w:val="0"/>
                                                      <w:divBdr>
                                                        <w:top w:val="none" w:sz="0" w:space="0" w:color="auto"/>
                                                        <w:left w:val="none" w:sz="0" w:space="0" w:color="auto"/>
                                                        <w:bottom w:val="none" w:sz="0" w:space="0" w:color="auto"/>
                                                        <w:right w:val="none" w:sz="0" w:space="0" w:color="auto"/>
                                                      </w:divBdr>
                                                      <w:divsChild>
                                                        <w:div w:id="8769376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93895248">
                                          <w:marLeft w:val="55"/>
                                          <w:marRight w:val="55"/>
                                          <w:marTop w:val="0"/>
                                          <w:marBottom w:val="0"/>
                                          <w:divBdr>
                                            <w:top w:val="single" w:sz="6" w:space="0" w:color="E9E9E9"/>
                                            <w:left w:val="none" w:sz="0" w:space="0" w:color="auto"/>
                                            <w:bottom w:val="single" w:sz="6" w:space="0" w:color="E9E9E9"/>
                                            <w:right w:val="none" w:sz="0" w:space="0" w:color="auto"/>
                                          </w:divBdr>
                                          <w:divsChild>
                                            <w:div w:id="424157366">
                                              <w:marLeft w:val="0"/>
                                              <w:marRight w:val="0"/>
                                              <w:marTop w:val="0"/>
                                              <w:marBottom w:val="0"/>
                                              <w:divBdr>
                                                <w:top w:val="none" w:sz="0" w:space="0" w:color="auto"/>
                                                <w:left w:val="none" w:sz="0" w:space="0" w:color="auto"/>
                                                <w:bottom w:val="none" w:sz="0" w:space="0" w:color="auto"/>
                                                <w:right w:val="none" w:sz="0" w:space="0" w:color="auto"/>
                                              </w:divBdr>
                                              <w:divsChild>
                                                <w:div w:id="1546284681">
                                                  <w:marLeft w:val="0"/>
                                                  <w:marRight w:val="150"/>
                                                  <w:marTop w:val="0"/>
                                                  <w:marBottom w:val="0"/>
                                                  <w:divBdr>
                                                    <w:top w:val="none" w:sz="0" w:space="0" w:color="auto"/>
                                                    <w:left w:val="none" w:sz="0" w:space="0" w:color="auto"/>
                                                    <w:bottom w:val="none" w:sz="0" w:space="0" w:color="auto"/>
                                                    <w:right w:val="none" w:sz="0" w:space="0" w:color="auto"/>
                                                  </w:divBdr>
                                                  <w:divsChild>
                                                    <w:div w:id="1371759372">
                                                      <w:marLeft w:val="0"/>
                                                      <w:marRight w:val="0"/>
                                                      <w:marTop w:val="0"/>
                                                      <w:marBottom w:val="0"/>
                                                      <w:divBdr>
                                                        <w:top w:val="none" w:sz="0" w:space="0" w:color="auto"/>
                                                        <w:left w:val="none" w:sz="0" w:space="0" w:color="auto"/>
                                                        <w:bottom w:val="none" w:sz="0" w:space="0" w:color="auto"/>
                                                        <w:right w:val="none" w:sz="0" w:space="0" w:color="auto"/>
                                                      </w:divBdr>
                                                    </w:div>
                                                  </w:divsChild>
                                                </w:div>
                                                <w:div w:id="2145387087">
                                                  <w:marLeft w:val="0"/>
                                                  <w:marRight w:val="0"/>
                                                  <w:marTop w:val="0"/>
                                                  <w:marBottom w:val="0"/>
                                                  <w:divBdr>
                                                    <w:top w:val="none" w:sz="0" w:space="0" w:color="auto"/>
                                                    <w:left w:val="none" w:sz="0" w:space="0" w:color="auto"/>
                                                    <w:bottom w:val="none" w:sz="0" w:space="0" w:color="auto"/>
                                                    <w:right w:val="none" w:sz="0" w:space="0" w:color="auto"/>
                                                  </w:divBdr>
                                                  <w:divsChild>
                                                    <w:div w:id="2023624538">
                                                      <w:marLeft w:val="0"/>
                                                      <w:marRight w:val="0"/>
                                                      <w:marTop w:val="0"/>
                                                      <w:marBottom w:val="0"/>
                                                      <w:divBdr>
                                                        <w:top w:val="none" w:sz="0" w:space="0" w:color="auto"/>
                                                        <w:left w:val="none" w:sz="0" w:space="0" w:color="auto"/>
                                                        <w:bottom w:val="none" w:sz="0" w:space="0" w:color="auto"/>
                                                        <w:right w:val="none" w:sz="0" w:space="0" w:color="auto"/>
                                                      </w:divBdr>
                                                      <w:divsChild>
                                                        <w:div w:id="4423053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22371357">
                                          <w:marLeft w:val="55"/>
                                          <w:marRight w:val="55"/>
                                          <w:marTop w:val="0"/>
                                          <w:marBottom w:val="0"/>
                                          <w:divBdr>
                                            <w:top w:val="single" w:sz="6" w:space="0" w:color="E9E9E9"/>
                                            <w:left w:val="none" w:sz="0" w:space="0" w:color="auto"/>
                                            <w:bottom w:val="single" w:sz="6" w:space="0" w:color="E9E9E9"/>
                                            <w:right w:val="none" w:sz="0" w:space="0" w:color="auto"/>
                                          </w:divBdr>
                                          <w:divsChild>
                                            <w:div w:id="1277520774">
                                              <w:marLeft w:val="0"/>
                                              <w:marRight w:val="0"/>
                                              <w:marTop w:val="0"/>
                                              <w:marBottom w:val="0"/>
                                              <w:divBdr>
                                                <w:top w:val="none" w:sz="0" w:space="0" w:color="auto"/>
                                                <w:left w:val="none" w:sz="0" w:space="0" w:color="auto"/>
                                                <w:bottom w:val="none" w:sz="0" w:space="0" w:color="auto"/>
                                                <w:right w:val="none" w:sz="0" w:space="0" w:color="auto"/>
                                              </w:divBdr>
                                              <w:divsChild>
                                                <w:div w:id="1469082879">
                                                  <w:marLeft w:val="0"/>
                                                  <w:marRight w:val="150"/>
                                                  <w:marTop w:val="0"/>
                                                  <w:marBottom w:val="0"/>
                                                  <w:divBdr>
                                                    <w:top w:val="none" w:sz="0" w:space="0" w:color="auto"/>
                                                    <w:left w:val="none" w:sz="0" w:space="0" w:color="auto"/>
                                                    <w:bottom w:val="none" w:sz="0" w:space="0" w:color="auto"/>
                                                    <w:right w:val="none" w:sz="0" w:space="0" w:color="auto"/>
                                                  </w:divBdr>
                                                  <w:divsChild>
                                                    <w:div w:id="2106655329">
                                                      <w:marLeft w:val="0"/>
                                                      <w:marRight w:val="0"/>
                                                      <w:marTop w:val="0"/>
                                                      <w:marBottom w:val="0"/>
                                                      <w:divBdr>
                                                        <w:top w:val="none" w:sz="0" w:space="0" w:color="auto"/>
                                                        <w:left w:val="none" w:sz="0" w:space="0" w:color="auto"/>
                                                        <w:bottom w:val="none" w:sz="0" w:space="0" w:color="auto"/>
                                                        <w:right w:val="none" w:sz="0" w:space="0" w:color="auto"/>
                                                      </w:divBdr>
                                                    </w:div>
                                                  </w:divsChild>
                                                </w:div>
                                                <w:div w:id="1326594160">
                                                  <w:marLeft w:val="0"/>
                                                  <w:marRight w:val="0"/>
                                                  <w:marTop w:val="0"/>
                                                  <w:marBottom w:val="0"/>
                                                  <w:divBdr>
                                                    <w:top w:val="none" w:sz="0" w:space="0" w:color="auto"/>
                                                    <w:left w:val="none" w:sz="0" w:space="0" w:color="auto"/>
                                                    <w:bottom w:val="none" w:sz="0" w:space="0" w:color="auto"/>
                                                    <w:right w:val="none" w:sz="0" w:space="0" w:color="auto"/>
                                                  </w:divBdr>
                                                  <w:divsChild>
                                                    <w:div w:id="1300185852">
                                                      <w:marLeft w:val="0"/>
                                                      <w:marRight w:val="0"/>
                                                      <w:marTop w:val="0"/>
                                                      <w:marBottom w:val="0"/>
                                                      <w:divBdr>
                                                        <w:top w:val="none" w:sz="0" w:space="0" w:color="auto"/>
                                                        <w:left w:val="none" w:sz="0" w:space="0" w:color="auto"/>
                                                        <w:bottom w:val="none" w:sz="0" w:space="0" w:color="auto"/>
                                                        <w:right w:val="none" w:sz="0" w:space="0" w:color="auto"/>
                                                      </w:divBdr>
                                                      <w:divsChild>
                                                        <w:div w:id="3703758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dupi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bp.blogspot.com/-I0rVycbOXcY/Xh5JpYtoOeI/AAAAAAAADWk/oZt5OcjiGhccIgTw0UPVQ1MnK79qjVDMQCLcBGAsYHQ/s1600/lingkungan+pemasaran+internal.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11</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smkn 43</dc:creator>
  <cp:keywords/>
  <dc:description/>
  <cp:lastModifiedBy>smkn 43</cp:lastModifiedBy>
  <cp:revision>11</cp:revision>
  <dcterms:created xsi:type="dcterms:W3CDTF">2020-07-15T20:59:00Z</dcterms:created>
  <dcterms:modified xsi:type="dcterms:W3CDTF">2020-07-29T14:18:00Z</dcterms:modified>
</cp:coreProperties>
</file>